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115" w:type="dxa"/>
          <w:right w:w="115" w:type="dxa"/>
        </w:tblCellMar>
        <w:tblLook w:val="0600" w:firstRow="0" w:lastRow="0" w:firstColumn="0" w:lastColumn="0" w:noHBand="1" w:noVBand="1"/>
      </w:tblPr>
      <w:tblGrid>
        <w:gridCol w:w="944"/>
        <w:gridCol w:w="1969"/>
        <w:gridCol w:w="492"/>
        <w:gridCol w:w="1477"/>
        <w:gridCol w:w="985"/>
        <w:gridCol w:w="120"/>
        <w:gridCol w:w="865"/>
        <w:gridCol w:w="1477"/>
        <w:gridCol w:w="120"/>
        <w:gridCol w:w="372"/>
        <w:gridCol w:w="1970"/>
        <w:gridCol w:w="120"/>
      </w:tblGrid>
      <w:tr w:rsidR="006747D5" w:rsidTr="001235C5">
        <w:trPr>
          <w:gridAfter w:val="1"/>
          <w:wAfter w:w="120" w:type="dxa"/>
          <w:cantSplit/>
          <w:trHeight w:hRule="exact" w:val="2026"/>
        </w:trPr>
        <w:tc>
          <w:tcPr>
            <w:tcW w:w="944" w:type="dxa"/>
            <w:textDirection w:val="btLr"/>
          </w:tcPr>
          <w:p w:rsidR="006747D5" w:rsidRPr="00813E21" w:rsidRDefault="006747D5" w:rsidP="006747D5">
            <w:pPr>
              <w:pStyle w:val="Heading2"/>
              <w:ind w:left="113" w:right="113"/>
              <w:jc w:val="center"/>
              <w:outlineLvl w:val="1"/>
              <w:rPr>
                <w:color w:val="44546A" w:themeColor="text2"/>
                <w:sz w:val="28"/>
              </w:rPr>
            </w:pPr>
            <w:r w:rsidRPr="00813E21">
              <w:rPr>
                <w:color w:val="44546A" w:themeColor="text2"/>
                <w:sz w:val="28"/>
              </w:rPr>
              <w:t>January</w:t>
            </w:r>
          </w:p>
        </w:tc>
        <w:tc>
          <w:tcPr>
            <w:tcW w:w="2461" w:type="dxa"/>
            <w:gridSpan w:val="2"/>
          </w:tcPr>
          <w:p w:rsidR="006747D5" w:rsidRPr="003E4941" w:rsidRDefault="006747D5" w:rsidP="001235C5">
            <w:pPr>
              <w:pStyle w:val="Heading2"/>
              <w:spacing w:before="0" w:after="0"/>
              <w:outlineLvl w:val="1"/>
              <w:rPr>
                <w:color w:val="auto"/>
              </w:rPr>
            </w:pPr>
            <w:r w:rsidRPr="003E4941">
              <w:rPr>
                <w:color w:val="auto"/>
              </w:rPr>
              <w:t>Measure Up</w:t>
            </w:r>
          </w:p>
          <w:p w:rsidR="006747D5" w:rsidRPr="003E4941" w:rsidRDefault="006747D5" w:rsidP="001235C5">
            <w:pPr>
              <w:tabs>
                <w:tab w:val="left" w:pos="0"/>
              </w:tabs>
              <w:spacing w:before="0" w:after="0"/>
              <w:ind w:right="64"/>
              <w:rPr>
                <w:color w:val="auto"/>
              </w:rPr>
            </w:pPr>
            <w:r w:rsidRPr="003E4941">
              <w:rPr>
                <w:color w:val="auto"/>
              </w:rPr>
              <w:t>Dig out a measuring tape and record your measurements - it will give you a great way to track your progress throughout the year.</w:t>
            </w:r>
          </w:p>
        </w:tc>
        <w:tc>
          <w:tcPr>
            <w:tcW w:w="2462" w:type="dxa"/>
            <w:gridSpan w:val="2"/>
          </w:tcPr>
          <w:p w:rsidR="006747D5" w:rsidRPr="003E4941" w:rsidRDefault="006747D5" w:rsidP="001235C5">
            <w:pPr>
              <w:pStyle w:val="Heading2"/>
              <w:spacing w:before="0" w:after="0"/>
              <w:outlineLvl w:val="1"/>
              <w:rPr>
                <w:color w:val="auto"/>
              </w:rPr>
            </w:pPr>
            <w:r w:rsidRPr="003E4941">
              <w:rPr>
                <w:color w:val="auto"/>
              </w:rPr>
              <w:t>Sitting and Sore No More</w:t>
            </w:r>
          </w:p>
          <w:p w:rsidR="006747D5" w:rsidRPr="003E4941" w:rsidRDefault="006747D5" w:rsidP="001235C5">
            <w:pPr>
              <w:spacing w:before="0" w:after="0"/>
              <w:rPr>
                <w:color w:val="auto"/>
              </w:rPr>
            </w:pPr>
            <w:r w:rsidRPr="003E4941">
              <w:rPr>
                <w:color w:val="auto"/>
              </w:rPr>
              <w:t>Ditch your office chair and find a way to stand for at least 10 extra minutes each day this week. While you are up, try to do some toe-raises and stretch out a little bit!</w:t>
            </w:r>
          </w:p>
        </w:tc>
        <w:tc>
          <w:tcPr>
            <w:tcW w:w="2462" w:type="dxa"/>
            <w:gridSpan w:val="3"/>
          </w:tcPr>
          <w:p w:rsidR="006747D5" w:rsidRPr="003E4941" w:rsidRDefault="006747D5" w:rsidP="001235C5">
            <w:pPr>
              <w:pStyle w:val="Heading2"/>
              <w:spacing w:before="0" w:after="0"/>
              <w:outlineLvl w:val="1"/>
              <w:rPr>
                <w:color w:val="auto"/>
              </w:rPr>
            </w:pPr>
            <w:r w:rsidRPr="003E4941">
              <w:rPr>
                <w:color w:val="auto"/>
              </w:rPr>
              <w:t>HIIT the Ground Running</w:t>
            </w:r>
          </w:p>
          <w:p w:rsidR="006747D5" w:rsidRPr="003E4941" w:rsidRDefault="006747D5" w:rsidP="001235C5">
            <w:pPr>
              <w:spacing w:before="0" w:after="0"/>
              <w:rPr>
                <w:color w:val="auto"/>
              </w:rPr>
            </w:pPr>
            <w:r w:rsidRPr="003E4941">
              <w:rPr>
                <w:color w:val="auto"/>
              </w:rPr>
              <w:t>Find a way to work High Intensity Intervals into your workout this week and maximize your exercise time. A sample one is attached, but feel free to look up your own too.</w:t>
            </w:r>
          </w:p>
        </w:tc>
        <w:tc>
          <w:tcPr>
            <w:tcW w:w="2462" w:type="dxa"/>
            <w:gridSpan w:val="3"/>
          </w:tcPr>
          <w:p w:rsidR="006747D5" w:rsidRPr="003E4941" w:rsidRDefault="006747D5" w:rsidP="001235C5">
            <w:pPr>
              <w:pStyle w:val="Heading2"/>
              <w:spacing w:before="0" w:after="0"/>
              <w:outlineLvl w:val="1"/>
              <w:rPr>
                <w:color w:val="auto"/>
              </w:rPr>
            </w:pPr>
            <w:r w:rsidRPr="003E4941">
              <w:rPr>
                <w:color w:val="auto"/>
              </w:rPr>
              <w:t>Fiscally Fit</w:t>
            </w:r>
          </w:p>
          <w:p w:rsidR="006747D5" w:rsidRPr="003E4941" w:rsidRDefault="006747D5" w:rsidP="001235C5">
            <w:pPr>
              <w:pStyle w:val="Heading2"/>
              <w:spacing w:before="0" w:after="0"/>
              <w:outlineLvl w:val="1"/>
              <w:rPr>
                <w:b w:val="0"/>
                <w:color w:val="auto"/>
              </w:rPr>
            </w:pPr>
            <w:r w:rsidRPr="003E4941">
              <w:rPr>
                <w:b w:val="0"/>
                <w:color w:val="auto"/>
              </w:rPr>
              <w:t xml:space="preserve">Holiday spending coming home to roost? Take the time this week to set up a budget to get back on track. Every Dollar is </w:t>
            </w:r>
            <w:r w:rsidR="00B421FF">
              <w:rPr>
                <w:b w:val="0"/>
                <w:color w:val="auto"/>
              </w:rPr>
              <w:t xml:space="preserve">a </w:t>
            </w:r>
            <w:r w:rsidRPr="003E4941">
              <w:rPr>
                <w:b w:val="0"/>
                <w:color w:val="auto"/>
              </w:rPr>
              <w:t>great free app to track spending and set up a budget.</w:t>
            </w:r>
          </w:p>
        </w:tc>
      </w:tr>
      <w:tr w:rsidR="006747D5" w:rsidTr="001235C5">
        <w:trPr>
          <w:gridAfter w:val="1"/>
          <w:wAfter w:w="120" w:type="dxa"/>
          <w:cantSplit/>
          <w:trHeight w:hRule="exact" w:val="1801"/>
        </w:trPr>
        <w:tc>
          <w:tcPr>
            <w:tcW w:w="944" w:type="dxa"/>
            <w:textDirection w:val="btLr"/>
          </w:tcPr>
          <w:p w:rsidR="006747D5" w:rsidRPr="00813E21" w:rsidRDefault="006747D5" w:rsidP="006747D5">
            <w:pPr>
              <w:pStyle w:val="Heading2"/>
              <w:ind w:left="113" w:right="113"/>
              <w:jc w:val="center"/>
              <w:outlineLvl w:val="1"/>
              <w:rPr>
                <w:color w:val="44546A" w:themeColor="text2"/>
                <w:sz w:val="28"/>
              </w:rPr>
            </w:pPr>
            <w:r w:rsidRPr="00813E21">
              <w:rPr>
                <w:color w:val="44546A" w:themeColor="text2"/>
                <w:sz w:val="28"/>
              </w:rPr>
              <w:t>February</w:t>
            </w:r>
          </w:p>
        </w:tc>
        <w:tc>
          <w:tcPr>
            <w:tcW w:w="2461" w:type="dxa"/>
            <w:gridSpan w:val="2"/>
          </w:tcPr>
          <w:p w:rsidR="006747D5" w:rsidRPr="003E4941" w:rsidRDefault="006747D5" w:rsidP="001235C5">
            <w:pPr>
              <w:pStyle w:val="Heading2"/>
              <w:spacing w:before="0" w:after="0"/>
              <w:outlineLvl w:val="1"/>
              <w:rPr>
                <w:color w:val="auto"/>
              </w:rPr>
            </w:pPr>
            <w:r w:rsidRPr="003E4941">
              <w:rPr>
                <w:color w:val="auto"/>
              </w:rPr>
              <w:t>Random Acts of Kindness</w:t>
            </w:r>
          </w:p>
          <w:p w:rsidR="006747D5" w:rsidRPr="003E4941" w:rsidRDefault="006747D5" w:rsidP="001235C5">
            <w:pPr>
              <w:tabs>
                <w:tab w:val="left" w:pos="0"/>
              </w:tabs>
              <w:spacing w:before="0" w:after="0"/>
              <w:ind w:right="64"/>
              <w:rPr>
                <w:color w:val="auto"/>
              </w:rPr>
            </w:pPr>
            <w:r w:rsidRPr="003E4941">
              <w:rPr>
                <w:color w:val="auto"/>
              </w:rPr>
              <w:t>Each day this week, practice random acts of kindness. Remember, kindness doesn’t cost anything!</w:t>
            </w:r>
          </w:p>
        </w:tc>
        <w:tc>
          <w:tcPr>
            <w:tcW w:w="2462" w:type="dxa"/>
            <w:gridSpan w:val="2"/>
          </w:tcPr>
          <w:p w:rsidR="006747D5" w:rsidRPr="003E4941" w:rsidRDefault="006747D5" w:rsidP="001235C5">
            <w:pPr>
              <w:pStyle w:val="Heading2"/>
              <w:spacing w:before="0" w:after="0"/>
              <w:outlineLvl w:val="1"/>
              <w:rPr>
                <w:color w:val="auto"/>
              </w:rPr>
            </w:pPr>
            <w:r w:rsidRPr="003E4941">
              <w:rPr>
                <w:color w:val="auto"/>
              </w:rPr>
              <w:t>Love and Admiration</w:t>
            </w:r>
          </w:p>
          <w:p w:rsidR="006747D5" w:rsidRPr="003E4941" w:rsidRDefault="006747D5" w:rsidP="001235C5">
            <w:pPr>
              <w:spacing w:before="0" w:after="0"/>
              <w:rPr>
                <w:color w:val="auto"/>
              </w:rPr>
            </w:pPr>
            <w:r w:rsidRPr="003E4941">
              <w:rPr>
                <w:color w:val="auto"/>
              </w:rPr>
              <w:t>Tell someone you love or admire them every day this week. Maybe even take the time to send a note to someone who has impacted your life in a positive way.</w:t>
            </w:r>
          </w:p>
        </w:tc>
        <w:tc>
          <w:tcPr>
            <w:tcW w:w="2462" w:type="dxa"/>
            <w:gridSpan w:val="3"/>
          </w:tcPr>
          <w:p w:rsidR="006747D5" w:rsidRPr="003E4941" w:rsidRDefault="006747D5" w:rsidP="001235C5">
            <w:pPr>
              <w:pStyle w:val="Heading2"/>
              <w:spacing w:before="0" w:after="0"/>
              <w:outlineLvl w:val="1"/>
              <w:rPr>
                <w:color w:val="auto"/>
              </w:rPr>
            </w:pPr>
            <w:r w:rsidRPr="003E4941">
              <w:rPr>
                <w:color w:val="auto"/>
              </w:rPr>
              <w:t>Cabin Fever Reliever</w:t>
            </w:r>
          </w:p>
          <w:p w:rsidR="006747D5" w:rsidRPr="003E4941" w:rsidRDefault="006747D5" w:rsidP="001235C5">
            <w:pPr>
              <w:spacing w:before="0" w:after="0"/>
              <w:rPr>
                <w:color w:val="auto"/>
              </w:rPr>
            </w:pPr>
            <w:r w:rsidRPr="003E4941">
              <w:rPr>
                <w:color w:val="auto"/>
              </w:rPr>
              <w:t>Are the house walls closing in on you yet? Find at least three things to do outdoors this week for at least 30 minutes- if it is a ton of fun then do it more!</w:t>
            </w:r>
          </w:p>
        </w:tc>
        <w:tc>
          <w:tcPr>
            <w:tcW w:w="2462" w:type="dxa"/>
            <w:gridSpan w:val="3"/>
          </w:tcPr>
          <w:p w:rsidR="006747D5" w:rsidRPr="003E4941" w:rsidRDefault="006747D5" w:rsidP="001235C5">
            <w:pPr>
              <w:pStyle w:val="Heading2"/>
              <w:spacing w:before="0" w:after="0"/>
              <w:outlineLvl w:val="1"/>
              <w:rPr>
                <w:color w:val="auto"/>
              </w:rPr>
            </w:pPr>
            <w:r w:rsidRPr="003E4941">
              <w:rPr>
                <w:color w:val="auto"/>
              </w:rPr>
              <w:t>5210 Everyday</w:t>
            </w:r>
          </w:p>
          <w:p w:rsidR="006747D5" w:rsidRPr="003E4941" w:rsidRDefault="006747D5" w:rsidP="001235C5">
            <w:pPr>
              <w:spacing w:before="0" w:after="0"/>
              <w:ind w:right="144"/>
              <w:rPr>
                <w:color w:val="auto"/>
              </w:rPr>
            </w:pPr>
            <w:r w:rsidRPr="003E4941">
              <w:rPr>
                <w:color w:val="auto"/>
              </w:rPr>
              <w:t>5 fruits and vegetables</w:t>
            </w:r>
          </w:p>
          <w:p w:rsidR="006747D5" w:rsidRPr="003E4941" w:rsidRDefault="006747D5" w:rsidP="001235C5">
            <w:pPr>
              <w:spacing w:before="0" w:after="0"/>
              <w:ind w:right="144"/>
              <w:rPr>
                <w:color w:val="auto"/>
              </w:rPr>
            </w:pPr>
            <w:r w:rsidRPr="003E4941">
              <w:rPr>
                <w:color w:val="auto"/>
              </w:rPr>
              <w:t>2 hours or less of screen time</w:t>
            </w:r>
          </w:p>
          <w:p w:rsidR="006747D5" w:rsidRPr="003E4941" w:rsidRDefault="006747D5" w:rsidP="001235C5">
            <w:pPr>
              <w:spacing w:before="0" w:after="0"/>
              <w:ind w:right="144"/>
              <w:rPr>
                <w:color w:val="auto"/>
              </w:rPr>
            </w:pPr>
            <w:r w:rsidRPr="003E4941">
              <w:rPr>
                <w:color w:val="auto"/>
              </w:rPr>
              <w:t>1 hour of physical activity</w:t>
            </w:r>
          </w:p>
          <w:p w:rsidR="006747D5" w:rsidRPr="003E4941" w:rsidRDefault="006747D5" w:rsidP="001235C5">
            <w:pPr>
              <w:spacing w:before="0" w:after="0"/>
              <w:ind w:right="144"/>
              <w:rPr>
                <w:color w:val="auto"/>
              </w:rPr>
            </w:pPr>
            <w:r w:rsidRPr="003E4941">
              <w:rPr>
                <w:color w:val="auto"/>
              </w:rPr>
              <w:t>0 sugary beverages</w:t>
            </w:r>
          </w:p>
        </w:tc>
      </w:tr>
      <w:tr w:rsidR="006747D5" w:rsidTr="001235C5">
        <w:trPr>
          <w:gridAfter w:val="1"/>
          <w:wAfter w:w="120" w:type="dxa"/>
          <w:cantSplit/>
          <w:trHeight w:hRule="exact" w:val="1621"/>
        </w:trPr>
        <w:tc>
          <w:tcPr>
            <w:tcW w:w="944" w:type="dxa"/>
            <w:textDirection w:val="btLr"/>
          </w:tcPr>
          <w:p w:rsidR="006747D5" w:rsidRPr="00813E21" w:rsidRDefault="006747D5" w:rsidP="006747D5">
            <w:pPr>
              <w:pStyle w:val="Heading2"/>
              <w:ind w:left="113" w:right="113"/>
              <w:jc w:val="center"/>
              <w:outlineLvl w:val="1"/>
              <w:rPr>
                <w:color w:val="44546A" w:themeColor="text2"/>
                <w:sz w:val="28"/>
              </w:rPr>
            </w:pPr>
            <w:r w:rsidRPr="00813E21">
              <w:rPr>
                <w:color w:val="44546A" w:themeColor="text2"/>
                <w:sz w:val="28"/>
              </w:rPr>
              <w:t>March</w:t>
            </w:r>
          </w:p>
        </w:tc>
        <w:tc>
          <w:tcPr>
            <w:tcW w:w="2461" w:type="dxa"/>
            <w:gridSpan w:val="2"/>
          </w:tcPr>
          <w:p w:rsidR="006747D5" w:rsidRPr="003E4941" w:rsidRDefault="006747D5" w:rsidP="001235C5">
            <w:pPr>
              <w:pStyle w:val="Heading2"/>
              <w:spacing w:before="0" w:after="0"/>
              <w:outlineLvl w:val="1"/>
              <w:rPr>
                <w:color w:val="auto"/>
              </w:rPr>
            </w:pPr>
            <w:r w:rsidRPr="003E4941">
              <w:rPr>
                <w:color w:val="auto"/>
              </w:rPr>
              <w:t>Words of Wisdom</w:t>
            </w:r>
          </w:p>
          <w:p w:rsidR="006747D5" w:rsidRPr="003E4941" w:rsidRDefault="006747D5" w:rsidP="001235C5">
            <w:pPr>
              <w:spacing w:before="0" w:after="0"/>
              <w:rPr>
                <w:color w:val="auto"/>
              </w:rPr>
            </w:pPr>
            <w:r w:rsidRPr="003E4941">
              <w:rPr>
                <w:color w:val="auto"/>
              </w:rPr>
              <w:t>Expand your brain power by learning a new word each day. Dig out the dictionary or type “word of the day” into your favorite search engine.</w:t>
            </w:r>
          </w:p>
        </w:tc>
        <w:tc>
          <w:tcPr>
            <w:tcW w:w="2462" w:type="dxa"/>
            <w:gridSpan w:val="2"/>
          </w:tcPr>
          <w:p w:rsidR="006747D5" w:rsidRPr="003E4941" w:rsidRDefault="006747D5" w:rsidP="001235C5">
            <w:pPr>
              <w:pStyle w:val="Heading2"/>
              <w:spacing w:before="0" w:after="0"/>
              <w:outlineLvl w:val="1"/>
              <w:rPr>
                <w:color w:val="auto"/>
              </w:rPr>
            </w:pPr>
            <w:r w:rsidRPr="003E4941">
              <w:rPr>
                <w:color w:val="auto"/>
              </w:rPr>
              <w:t>Mile a Day</w:t>
            </w:r>
          </w:p>
          <w:p w:rsidR="006747D5" w:rsidRPr="003E4941" w:rsidRDefault="006747D5" w:rsidP="001235C5">
            <w:pPr>
              <w:spacing w:before="0" w:after="0"/>
              <w:rPr>
                <w:color w:val="auto"/>
              </w:rPr>
            </w:pPr>
            <w:r w:rsidRPr="003E4941">
              <w:rPr>
                <w:color w:val="auto"/>
              </w:rPr>
              <w:t>Record a mile of movement each day…walking, running, biking, swimming…it doesn’t matter! Just MOVE.</w:t>
            </w:r>
          </w:p>
        </w:tc>
        <w:tc>
          <w:tcPr>
            <w:tcW w:w="2462" w:type="dxa"/>
            <w:gridSpan w:val="3"/>
          </w:tcPr>
          <w:p w:rsidR="006747D5" w:rsidRPr="003E4941" w:rsidRDefault="006747D5" w:rsidP="001235C5">
            <w:pPr>
              <w:pStyle w:val="Heading2"/>
              <w:spacing w:before="0" w:after="0"/>
              <w:outlineLvl w:val="1"/>
              <w:rPr>
                <w:color w:val="auto"/>
              </w:rPr>
            </w:pPr>
            <w:r w:rsidRPr="003E4941">
              <w:rPr>
                <w:color w:val="auto"/>
              </w:rPr>
              <w:t>Go Green</w:t>
            </w:r>
          </w:p>
          <w:p w:rsidR="006747D5" w:rsidRPr="003E4941" w:rsidRDefault="006747D5" w:rsidP="001235C5">
            <w:pPr>
              <w:spacing w:before="0" w:after="0"/>
              <w:rPr>
                <w:color w:val="auto"/>
              </w:rPr>
            </w:pPr>
            <w:r w:rsidRPr="003E4941">
              <w:rPr>
                <w:color w:val="auto"/>
              </w:rPr>
              <w:t>Eat one NATURALLY green food each day. Step out of your comfort zone and try something you’ve never tried before.</w:t>
            </w:r>
          </w:p>
        </w:tc>
        <w:tc>
          <w:tcPr>
            <w:tcW w:w="2462" w:type="dxa"/>
            <w:gridSpan w:val="3"/>
          </w:tcPr>
          <w:p w:rsidR="006747D5" w:rsidRPr="003E4941" w:rsidRDefault="006747D5" w:rsidP="001235C5">
            <w:pPr>
              <w:keepNext/>
              <w:keepLines/>
              <w:spacing w:before="0" w:after="0"/>
              <w:outlineLvl w:val="1"/>
              <w:rPr>
                <w:rFonts w:asciiTheme="majorHAnsi" w:eastAsiaTheme="majorEastAsia" w:hAnsiTheme="majorHAnsi" w:cstheme="majorBidi"/>
                <w:b/>
                <w:bCs/>
                <w:color w:val="auto"/>
                <w:sz w:val="8"/>
                <w:szCs w:val="26"/>
              </w:rPr>
            </w:pPr>
          </w:p>
          <w:p w:rsidR="003E4941" w:rsidRDefault="006747D5" w:rsidP="001235C5">
            <w:pPr>
              <w:keepNext/>
              <w:keepLines/>
              <w:spacing w:before="0" w:after="0"/>
              <w:outlineLvl w:val="1"/>
              <w:rPr>
                <w:rFonts w:asciiTheme="majorHAnsi" w:eastAsiaTheme="majorEastAsia" w:hAnsiTheme="majorHAnsi" w:cstheme="majorBidi"/>
                <w:b/>
                <w:bCs/>
                <w:color w:val="auto"/>
                <w:szCs w:val="26"/>
              </w:rPr>
            </w:pPr>
            <w:r w:rsidRPr="003E4941">
              <w:rPr>
                <w:rFonts w:asciiTheme="majorHAnsi" w:eastAsiaTheme="majorEastAsia" w:hAnsiTheme="majorHAnsi" w:cstheme="majorBidi"/>
                <w:b/>
                <w:bCs/>
                <w:color w:val="auto"/>
                <w:szCs w:val="26"/>
              </w:rPr>
              <w:t>Spring Sleep In</w:t>
            </w:r>
          </w:p>
          <w:p w:rsidR="006747D5" w:rsidRPr="003E4941" w:rsidRDefault="006747D5" w:rsidP="001235C5">
            <w:pPr>
              <w:keepNext/>
              <w:keepLines/>
              <w:spacing w:before="0" w:after="0"/>
              <w:outlineLvl w:val="1"/>
              <w:rPr>
                <w:rFonts w:asciiTheme="majorHAnsi" w:eastAsiaTheme="majorEastAsia" w:hAnsiTheme="majorHAnsi" w:cstheme="majorBidi"/>
                <w:b/>
                <w:bCs/>
                <w:color w:val="auto"/>
                <w:szCs w:val="26"/>
              </w:rPr>
            </w:pPr>
            <w:r w:rsidRPr="003E4941">
              <w:rPr>
                <w:color w:val="auto"/>
              </w:rPr>
              <w:t>Track your sleep for a week. Make it your goal to get between 6-8 hours of good quality sleep each night.</w:t>
            </w:r>
          </w:p>
        </w:tc>
      </w:tr>
      <w:tr w:rsidR="005E12A7" w:rsidTr="001235C5">
        <w:trPr>
          <w:gridAfter w:val="1"/>
          <w:wAfter w:w="120" w:type="dxa"/>
          <w:cantSplit/>
          <w:trHeight w:hRule="exact" w:val="1801"/>
        </w:trPr>
        <w:tc>
          <w:tcPr>
            <w:tcW w:w="944" w:type="dxa"/>
            <w:textDirection w:val="btLr"/>
          </w:tcPr>
          <w:p w:rsidR="005E12A7" w:rsidRPr="00813E21" w:rsidRDefault="005E12A7" w:rsidP="00813E21">
            <w:pPr>
              <w:pStyle w:val="Heading2"/>
              <w:ind w:left="113" w:right="113"/>
              <w:jc w:val="center"/>
              <w:outlineLvl w:val="1"/>
              <w:rPr>
                <w:color w:val="44546A" w:themeColor="text2"/>
                <w:sz w:val="28"/>
              </w:rPr>
            </w:pPr>
            <w:r w:rsidRPr="00813E21">
              <w:rPr>
                <w:color w:val="44546A" w:themeColor="text2"/>
                <w:sz w:val="28"/>
              </w:rPr>
              <w:t>April</w:t>
            </w:r>
          </w:p>
        </w:tc>
        <w:tc>
          <w:tcPr>
            <w:tcW w:w="2461" w:type="dxa"/>
            <w:gridSpan w:val="2"/>
          </w:tcPr>
          <w:p w:rsidR="005E12A7" w:rsidRPr="003E4941" w:rsidRDefault="005E12A7" w:rsidP="001235C5">
            <w:pPr>
              <w:pStyle w:val="Heading2"/>
              <w:spacing w:before="0" w:after="0"/>
              <w:outlineLvl w:val="1"/>
              <w:rPr>
                <w:color w:val="auto"/>
              </w:rPr>
            </w:pPr>
            <w:r w:rsidRPr="003E4941">
              <w:rPr>
                <w:color w:val="auto"/>
              </w:rPr>
              <w:t>Breakfast Time</w:t>
            </w:r>
          </w:p>
          <w:p w:rsidR="005E12A7" w:rsidRPr="003E4941" w:rsidRDefault="005E12A7" w:rsidP="001235C5">
            <w:pPr>
              <w:spacing w:before="0" w:after="0"/>
              <w:rPr>
                <w:color w:val="auto"/>
              </w:rPr>
            </w:pPr>
            <w:r w:rsidRPr="003E4941">
              <w:rPr>
                <w:color w:val="auto"/>
              </w:rPr>
              <w:t>Breakfast is the most important meal of the day, yet many adults skip it. Make it a point to eat breakfast EVERY DAY this week.</w:t>
            </w:r>
          </w:p>
        </w:tc>
        <w:tc>
          <w:tcPr>
            <w:tcW w:w="2462" w:type="dxa"/>
            <w:gridSpan w:val="2"/>
          </w:tcPr>
          <w:p w:rsidR="005E12A7" w:rsidRPr="003E4941" w:rsidRDefault="005E12A7" w:rsidP="001235C5">
            <w:pPr>
              <w:pStyle w:val="Heading2"/>
              <w:spacing w:before="0" w:after="0"/>
              <w:outlineLvl w:val="1"/>
              <w:rPr>
                <w:color w:val="auto"/>
              </w:rPr>
            </w:pPr>
            <w:r w:rsidRPr="003E4941">
              <w:rPr>
                <w:color w:val="auto"/>
              </w:rPr>
              <w:t>Tune In and Tone Up</w:t>
            </w:r>
          </w:p>
          <w:p w:rsidR="005E12A7" w:rsidRPr="003E4941" w:rsidRDefault="005E12A7" w:rsidP="001235C5">
            <w:pPr>
              <w:spacing w:before="0" w:after="0"/>
              <w:rPr>
                <w:color w:val="auto"/>
              </w:rPr>
            </w:pPr>
            <w:r w:rsidRPr="003E4941">
              <w:rPr>
                <w:color w:val="auto"/>
              </w:rPr>
              <w:t>Music can motivate you to move. This week tune into your favorite station and move for 30 minutes/day. Create a playlist for extra motivation.</w:t>
            </w:r>
          </w:p>
        </w:tc>
        <w:tc>
          <w:tcPr>
            <w:tcW w:w="2462" w:type="dxa"/>
            <w:gridSpan w:val="3"/>
          </w:tcPr>
          <w:p w:rsidR="005E12A7" w:rsidRPr="003E4941" w:rsidRDefault="005E12A7" w:rsidP="001235C5">
            <w:pPr>
              <w:pStyle w:val="Heading2"/>
              <w:spacing w:before="0" w:after="0"/>
              <w:outlineLvl w:val="1"/>
              <w:rPr>
                <w:color w:val="auto"/>
              </w:rPr>
            </w:pPr>
            <w:r w:rsidRPr="003E4941">
              <w:rPr>
                <w:color w:val="auto"/>
              </w:rPr>
              <w:t>Perfectly Portioned</w:t>
            </w:r>
          </w:p>
          <w:p w:rsidR="005E12A7" w:rsidRPr="003E4941" w:rsidRDefault="005E12A7" w:rsidP="001235C5">
            <w:pPr>
              <w:spacing w:before="0" w:after="0"/>
              <w:rPr>
                <w:color w:val="auto"/>
              </w:rPr>
            </w:pPr>
            <w:r w:rsidRPr="003E4941">
              <w:rPr>
                <w:color w:val="auto"/>
              </w:rPr>
              <w:t>Our portion sizes are HUGE! Learn what a proper portion is and measure your food this week.</w:t>
            </w:r>
          </w:p>
        </w:tc>
        <w:tc>
          <w:tcPr>
            <w:tcW w:w="2462" w:type="dxa"/>
            <w:gridSpan w:val="3"/>
          </w:tcPr>
          <w:p w:rsidR="005E12A7" w:rsidRPr="003E4941" w:rsidRDefault="005E12A7" w:rsidP="001235C5">
            <w:pPr>
              <w:pStyle w:val="Heading2"/>
              <w:spacing w:before="0" w:after="0"/>
              <w:outlineLvl w:val="1"/>
              <w:rPr>
                <w:color w:val="auto"/>
              </w:rPr>
            </w:pPr>
            <w:r w:rsidRPr="003E4941">
              <w:rPr>
                <w:color w:val="auto"/>
              </w:rPr>
              <w:t>Matter of Balance</w:t>
            </w:r>
          </w:p>
          <w:p w:rsidR="005E12A7" w:rsidRPr="003E4941" w:rsidRDefault="005E12A7" w:rsidP="001235C5">
            <w:pPr>
              <w:spacing w:before="0" w:after="0"/>
              <w:rPr>
                <w:color w:val="auto"/>
              </w:rPr>
            </w:pPr>
            <w:r w:rsidRPr="003E4941">
              <w:rPr>
                <w:color w:val="auto"/>
              </w:rPr>
              <w:t>As we age, our balance declines. Doing certain exercises can help improve your stability. Add some balance exercises into your routine.</w:t>
            </w:r>
          </w:p>
        </w:tc>
      </w:tr>
      <w:tr w:rsidR="00813E21" w:rsidTr="001235C5">
        <w:trPr>
          <w:gridAfter w:val="1"/>
          <w:wAfter w:w="120" w:type="dxa"/>
          <w:cantSplit/>
          <w:trHeight w:hRule="exact" w:val="2251"/>
        </w:trPr>
        <w:tc>
          <w:tcPr>
            <w:tcW w:w="944" w:type="dxa"/>
            <w:textDirection w:val="btLr"/>
          </w:tcPr>
          <w:p w:rsidR="00813E21" w:rsidRPr="00813E21" w:rsidRDefault="00813E21" w:rsidP="00813E21">
            <w:pPr>
              <w:pStyle w:val="Heading2"/>
              <w:ind w:left="113" w:right="113"/>
              <w:jc w:val="center"/>
              <w:outlineLvl w:val="1"/>
              <w:rPr>
                <w:color w:val="44546A" w:themeColor="text2"/>
                <w:sz w:val="28"/>
              </w:rPr>
            </w:pPr>
            <w:r w:rsidRPr="00813E21">
              <w:rPr>
                <w:color w:val="44546A" w:themeColor="text2"/>
                <w:sz w:val="28"/>
              </w:rPr>
              <w:t>May</w:t>
            </w:r>
          </w:p>
        </w:tc>
        <w:tc>
          <w:tcPr>
            <w:tcW w:w="1969" w:type="dxa"/>
          </w:tcPr>
          <w:p w:rsidR="00813E21" w:rsidRPr="003E4941" w:rsidRDefault="00813E21" w:rsidP="001235C5">
            <w:pPr>
              <w:pStyle w:val="Heading2"/>
              <w:spacing w:before="0" w:after="0"/>
              <w:outlineLvl w:val="1"/>
              <w:rPr>
                <w:color w:val="auto"/>
              </w:rPr>
            </w:pPr>
            <w:r w:rsidRPr="003E4941">
              <w:rPr>
                <w:color w:val="auto"/>
              </w:rPr>
              <w:t>Brain Power</w:t>
            </w:r>
          </w:p>
          <w:p w:rsidR="00813E21" w:rsidRPr="003E4941" w:rsidRDefault="00813E21" w:rsidP="001235C5">
            <w:pPr>
              <w:spacing w:before="0" w:after="0"/>
              <w:rPr>
                <w:color w:val="auto"/>
              </w:rPr>
            </w:pPr>
            <w:r w:rsidRPr="003E4941">
              <w:rPr>
                <w:rFonts w:asciiTheme="majorHAnsi" w:eastAsiaTheme="majorEastAsia" w:hAnsiTheme="majorHAnsi" w:cstheme="majorBidi"/>
                <w:bCs/>
                <w:color w:val="auto"/>
                <w:szCs w:val="26"/>
              </w:rPr>
              <w:t xml:space="preserve">Don’t forget to exercise your brain. Doing brain teasers or puzzles is a great way to work your mind. Do a word search, crossword, Sudoku, or any other puzzle each </w:t>
            </w:r>
            <w:proofErr w:type="gramStart"/>
            <w:r w:rsidRPr="003E4941">
              <w:rPr>
                <w:rFonts w:asciiTheme="majorHAnsi" w:eastAsiaTheme="majorEastAsia" w:hAnsiTheme="majorHAnsi" w:cstheme="majorBidi"/>
                <w:bCs/>
                <w:color w:val="auto"/>
                <w:szCs w:val="26"/>
              </w:rPr>
              <w:t>day.</w:t>
            </w:r>
            <w:proofErr w:type="gramEnd"/>
          </w:p>
        </w:tc>
        <w:tc>
          <w:tcPr>
            <w:tcW w:w="1969" w:type="dxa"/>
            <w:gridSpan w:val="2"/>
          </w:tcPr>
          <w:p w:rsidR="00813E21" w:rsidRPr="003E4941" w:rsidRDefault="00813E21" w:rsidP="001235C5">
            <w:pPr>
              <w:pStyle w:val="Heading2"/>
              <w:spacing w:before="0" w:after="0"/>
              <w:outlineLvl w:val="1"/>
              <w:rPr>
                <w:color w:val="auto"/>
              </w:rPr>
            </w:pPr>
            <w:r w:rsidRPr="003E4941">
              <w:rPr>
                <w:color w:val="auto"/>
              </w:rPr>
              <w:t>I Won’t Drink to That</w:t>
            </w:r>
          </w:p>
          <w:p w:rsidR="00813E21" w:rsidRPr="003E4941" w:rsidRDefault="00813E21" w:rsidP="001235C5">
            <w:pPr>
              <w:spacing w:before="0" w:after="0"/>
              <w:rPr>
                <w:color w:val="auto"/>
              </w:rPr>
            </w:pPr>
            <w:r w:rsidRPr="003E4941">
              <w:rPr>
                <w:color w:val="auto"/>
              </w:rPr>
              <w:t>We drink a lot of empty calories. Pick which drink you will eliminate this week- alcohol, soda, caffeine, energy drinks. Pick your poison and put it back!</w:t>
            </w:r>
          </w:p>
        </w:tc>
        <w:tc>
          <w:tcPr>
            <w:tcW w:w="1970" w:type="dxa"/>
            <w:gridSpan w:val="3"/>
          </w:tcPr>
          <w:p w:rsidR="00813E21" w:rsidRPr="003E4941" w:rsidRDefault="00813E21" w:rsidP="001235C5">
            <w:pPr>
              <w:pStyle w:val="Heading2"/>
              <w:spacing w:before="0" w:after="0"/>
              <w:outlineLvl w:val="1"/>
              <w:rPr>
                <w:color w:val="auto"/>
              </w:rPr>
            </w:pPr>
            <w:r w:rsidRPr="003E4941">
              <w:rPr>
                <w:color w:val="auto"/>
              </w:rPr>
              <w:t>Stretch It Out</w:t>
            </w:r>
          </w:p>
          <w:p w:rsidR="00813E21" w:rsidRPr="003E4941" w:rsidRDefault="00813E21" w:rsidP="001235C5">
            <w:pPr>
              <w:spacing w:before="0" w:after="0"/>
              <w:rPr>
                <w:color w:val="auto"/>
              </w:rPr>
            </w:pPr>
            <w:r w:rsidRPr="003E4941">
              <w:rPr>
                <w:color w:val="auto"/>
              </w:rPr>
              <w:t>Stretching is so important for flexibility and stress relief. Stretch a little each morning and a little each night. Just a couple minutes will feel great.</w:t>
            </w:r>
          </w:p>
          <w:p w:rsidR="000615F0" w:rsidRPr="003E4941" w:rsidRDefault="000615F0" w:rsidP="001235C5">
            <w:pPr>
              <w:spacing w:before="0" w:after="0"/>
              <w:rPr>
                <w:color w:val="auto"/>
              </w:rPr>
            </w:pPr>
          </w:p>
        </w:tc>
        <w:tc>
          <w:tcPr>
            <w:tcW w:w="1969" w:type="dxa"/>
            <w:gridSpan w:val="3"/>
          </w:tcPr>
          <w:p w:rsidR="00813E21" w:rsidRPr="003E4941" w:rsidRDefault="00813E21" w:rsidP="001235C5">
            <w:pPr>
              <w:pStyle w:val="Heading2"/>
              <w:spacing w:before="0" w:after="0"/>
              <w:outlineLvl w:val="1"/>
              <w:rPr>
                <w:color w:val="auto"/>
              </w:rPr>
            </w:pPr>
            <w:r w:rsidRPr="003E4941">
              <w:rPr>
                <w:color w:val="auto"/>
              </w:rPr>
              <w:t>No News is Good News</w:t>
            </w:r>
          </w:p>
          <w:p w:rsidR="00813E21" w:rsidRPr="003E4941" w:rsidRDefault="00813E21" w:rsidP="001235C5">
            <w:pPr>
              <w:spacing w:before="0" w:after="0"/>
              <w:rPr>
                <w:color w:val="auto"/>
              </w:rPr>
            </w:pPr>
            <w:r w:rsidRPr="003E4941">
              <w:rPr>
                <w:color w:val="auto"/>
              </w:rPr>
              <w:t>Remove yourself from the news circuit. Whether it is the TV, radio, social media feed or newspaper- take a break from bad news this week.</w:t>
            </w:r>
          </w:p>
        </w:tc>
        <w:tc>
          <w:tcPr>
            <w:tcW w:w="1970" w:type="dxa"/>
          </w:tcPr>
          <w:p w:rsidR="00813E21" w:rsidRPr="003E4941" w:rsidRDefault="00813E21" w:rsidP="001235C5">
            <w:pPr>
              <w:pStyle w:val="Heading2"/>
              <w:spacing w:before="0" w:after="0"/>
              <w:outlineLvl w:val="1"/>
              <w:rPr>
                <w:color w:val="auto"/>
              </w:rPr>
            </w:pPr>
            <w:r w:rsidRPr="003E4941">
              <w:rPr>
                <w:color w:val="auto"/>
              </w:rPr>
              <w:t>Brown Bagging It</w:t>
            </w:r>
          </w:p>
          <w:p w:rsidR="000615F0" w:rsidRPr="003E4941" w:rsidRDefault="00813E21" w:rsidP="001235C5">
            <w:pPr>
              <w:spacing w:before="0" w:after="0"/>
              <w:rPr>
                <w:color w:val="auto"/>
              </w:rPr>
            </w:pPr>
            <w:r w:rsidRPr="003E4941">
              <w:rPr>
                <w:color w:val="auto"/>
              </w:rPr>
              <w:t>Pack your own lunch this week and save money and improve your health.</w:t>
            </w:r>
          </w:p>
          <w:p w:rsidR="000615F0" w:rsidRPr="003E4941" w:rsidRDefault="000615F0" w:rsidP="001235C5">
            <w:pPr>
              <w:spacing w:before="0" w:after="0"/>
              <w:rPr>
                <w:color w:val="auto"/>
              </w:rPr>
            </w:pPr>
          </w:p>
          <w:p w:rsidR="000615F0" w:rsidRPr="003E4941" w:rsidRDefault="000615F0" w:rsidP="001235C5">
            <w:pPr>
              <w:spacing w:before="0" w:after="0"/>
              <w:rPr>
                <w:color w:val="auto"/>
              </w:rPr>
            </w:pPr>
          </w:p>
          <w:p w:rsidR="00813E21" w:rsidRPr="003E4941" w:rsidRDefault="00813E21" w:rsidP="001235C5">
            <w:pPr>
              <w:spacing w:before="0" w:after="0"/>
              <w:ind w:firstLine="720"/>
              <w:rPr>
                <w:color w:val="auto"/>
              </w:rPr>
            </w:pPr>
          </w:p>
          <w:p w:rsidR="000615F0" w:rsidRPr="003E4941" w:rsidRDefault="000615F0" w:rsidP="001235C5">
            <w:pPr>
              <w:spacing w:before="0" w:after="0"/>
              <w:ind w:firstLine="720"/>
              <w:rPr>
                <w:color w:val="auto"/>
              </w:rPr>
            </w:pPr>
          </w:p>
          <w:p w:rsidR="000615F0" w:rsidRPr="003E4941" w:rsidRDefault="000615F0" w:rsidP="001235C5">
            <w:pPr>
              <w:spacing w:before="0" w:after="0"/>
              <w:ind w:firstLine="720"/>
              <w:rPr>
                <w:color w:val="auto"/>
              </w:rPr>
            </w:pPr>
          </w:p>
        </w:tc>
      </w:tr>
      <w:tr w:rsidR="006747D5" w:rsidTr="001235C5">
        <w:trPr>
          <w:cantSplit/>
          <w:trHeight w:hRule="exact" w:val="2161"/>
        </w:trPr>
        <w:tc>
          <w:tcPr>
            <w:tcW w:w="944" w:type="dxa"/>
            <w:textDirection w:val="btLr"/>
          </w:tcPr>
          <w:p w:rsidR="006747D5" w:rsidRPr="00813E21" w:rsidRDefault="006747D5" w:rsidP="00813E21">
            <w:pPr>
              <w:pStyle w:val="Heading2"/>
              <w:ind w:left="113" w:right="113"/>
              <w:jc w:val="center"/>
              <w:outlineLvl w:val="1"/>
              <w:rPr>
                <w:color w:val="44546A" w:themeColor="text2"/>
                <w:sz w:val="28"/>
              </w:rPr>
            </w:pPr>
            <w:r w:rsidRPr="00813E21">
              <w:rPr>
                <w:color w:val="44546A" w:themeColor="text2"/>
                <w:sz w:val="28"/>
              </w:rPr>
              <w:t>June</w:t>
            </w:r>
          </w:p>
        </w:tc>
        <w:tc>
          <w:tcPr>
            <w:tcW w:w="1969" w:type="dxa"/>
          </w:tcPr>
          <w:p w:rsidR="006747D5" w:rsidRPr="003E4941" w:rsidRDefault="006747D5" w:rsidP="001235C5">
            <w:pPr>
              <w:pStyle w:val="Heading2"/>
              <w:spacing w:before="0" w:after="0"/>
              <w:outlineLvl w:val="1"/>
              <w:rPr>
                <w:color w:val="auto"/>
              </w:rPr>
            </w:pPr>
            <w:r w:rsidRPr="003E4941">
              <w:rPr>
                <w:color w:val="auto"/>
              </w:rPr>
              <w:t>Take a Hike</w:t>
            </w:r>
          </w:p>
          <w:p w:rsidR="006747D5" w:rsidRPr="003E4941" w:rsidRDefault="006747D5" w:rsidP="001235C5">
            <w:pPr>
              <w:spacing w:before="0" w:after="0"/>
              <w:rPr>
                <w:color w:val="auto"/>
              </w:rPr>
            </w:pPr>
            <w:r w:rsidRPr="003E4941">
              <w:rPr>
                <w:rFonts w:asciiTheme="majorHAnsi" w:eastAsiaTheme="majorEastAsia" w:hAnsiTheme="majorHAnsi" w:cstheme="majorBidi"/>
                <w:bCs/>
                <w:color w:val="auto"/>
                <w:szCs w:val="26"/>
              </w:rPr>
              <w:t xml:space="preserve">Research, </w:t>
            </w:r>
            <w:r w:rsidR="00B421FF">
              <w:rPr>
                <w:rFonts w:asciiTheme="majorHAnsi" w:eastAsiaTheme="majorEastAsia" w:hAnsiTheme="majorHAnsi" w:cstheme="majorBidi"/>
                <w:bCs/>
                <w:color w:val="auto"/>
                <w:szCs w:val="26"/>
              </w:rPr>
              <w:t>p</w:t>
            </w:r>
            <w:r w:rsidRPr="003E4941">
              <w:rPr>
                <w:rFonts w:asciiTheme="majorHAnsi" w:eastAsiaTheme="majorEastAsia" w:hAnsiTheme="majorHAnsi" w:cstheme="majorBidi"/>
                <w:bCs/>
                <w:color w:val="auto"/>
                <w:szCs w:val="26"/>
              </w:rPr>
              <w:t>lan and then go for a hike this week. It doesn’t have to be an epic adventure, just a way to get outside and enjoy all that Maine has to offer.</w:t>
            </w:r>
          </w:p>
        </w:tc>
        <w:tc>
          <w:tcPr>
            <w:tcW w:w="3074" w:type="dxa"/>
            <w:gridSpan w:val="4"/>
          </w:tcPr>
          <w:p w:rsidR="006747D5" w:rsidRPr="003E4941" w:rsidRDefault="006747D5" w:rsidP="001235C5">
            <w:pPr>
              <w:pStyle w:val="Heading2"/>
              <w:spacing w:before="0" w:after="0"/>
              <w:outlineLvl w:val="1"/>
              <w:rPr>
                <w:color w:val="auto"/>
              </w:rPr>
            </w:pPr>
            <w:r w:rsidRPr="003E4941">
              <w:rPr>
                <w:color w:val="auto"/>
              </w:rPr>
              <w:t>Facetime not Facebook</w:t>
            </w:r>
          </w:p>
          <w:p w:rsidR="006747D5" w:rsidRPr="003E4941" w:rsidRDefault="006747D5" w:rsidP="001235C5">
            <w:pPr>
              <w:spacing w:before="0" w:after="0"/>
              <w:rPr>
                <w:color w:val="auto"/>
              </w:rPr>
            </w:pPr>
            <w:r w:rsidRPr="003E4941">
              <w:rPr>
                <w:color w:val="auto"/>
              </w:rPr>
              <w:t>How much time are you spending being “social” on social media? Have you been forgetting to talk to the real people in your life? Turn off your social media presence and be present with your family and friends this week.</w:t>
            </w:r>
          </w:p>
        </w:tc>
        <w:tc>
          <w:tcPr>
            <w:tcW w:w="2462" w:type="dxa"/>
            <w:gridSpan w:val="3"/>
          </w:tcPr>
          <w:p w:rsidR="006747D5" w:rsidRPr="003E4941" w:rsidRDefault="006747D5" w:rsidP="001235C5">
            <w:pPr>
              <w:pStyle w:val="Heading2"/>
              <w:spacing w:before="0" w:after="0"/>
              <w:outlineLvl w:val="1"/>
              <w:rPr>
                <w:color w:val="auto"/>
              </w:rPr>
            </w:pPr>
            <w:r w:rsidRPr="003E4941">
              <w:rPr>
                <w:color w:val="auto"/>
              </w:rPr>
              <w:t>Back to Basics</w:t>
            </w:r>
          </w:p>
          <w:p w:rsidR="006747D5" w:rsidRPr="003E4941" w:rsidRDefault="006747D5" w:rsidP="001235C5">
            <w:pPr>
              <w:spacing w:before="0" w:after="0"/>
              <w:rPr>
                <w:color w:val="auto"/>
              </w:rPr>
            </w:pPr>
            <w:r w:rsidRPr="003E4941">
              <w:rPr>
                <w:color w:val="auto"/>
              </w:rPr>
              <w:t xml:space="preserve">Back health is vital to staying active and enjoying your hobbies. Be sure to work at least 5 minutes of back care into your daily activity. </w:t>
            </w:r>
          </w:p>
        </w:tc>
        <w:tc>
          <w:tcPr>
            <w:tcW w:w="2462" w:type="dxa"/>
            <w:gridSpan w:val="3"/>
          </w:tcPr>
          <w:p w:rsidR="003E4941" w:rsidRPr="003E4941" w:rsidRDefault="003E4941" w:rsidP="001235C5">
            <w:pPr>
              <w:pStyle w:val="Heading2"/>
              <w:spacing w:before="0" w:after="0"/>
              <w:outlineLvl w:val="1"/>
              <w:rPr>
                <w:color w:val="auto"/>
                <w:sz w:val="10"/>
              </w:rPr>
            </w:pPr>
          </w:p>
          <w:p w:rsidR="003E4941" w:rsidRDefault="006747D5" w:rsidP="001235C5">
            <w:pPr>
              <w:pStyle w:val="Heading2"/>
              <w:spacing w:before="0" w:after="0"/>
              <w:outlineLvl w:val="1"/>
              <w:rPr>
                <w:color w:val="auto"/>
              </w:rPr>
            </w:pPr>
            <w:r w:rsidRPr="003E4941">
              <w:rPr>
                <w:color w:val="auto"/>
              </w:rPr>
              <w:t>Berries for Breakfast</w:t>
            </w:r>
          </w:p>
          <w:p w:rsidR="006747D5" w:rsidRPr="003E4941" w:rsidRDefault="006747D5" w:rsidP="001235C5">
            <w:pPr>
              <w:pStyle w:val="Heading2"/>
              <w:spacing w:before="0" w:after="0"/>
              <w:outlineLvl w:val="1"/>
              <w:rPr>
                <w:color w:val="auto"/>
              </w:rPr>
            </w:pPr>
            <w:r w:rsidRPr="003E4941">
              <w:rPr>
                <w:b w:val="0"/>
                <w:color w:val="auto"/>
              </w:rPr>
              <w:t>Berries are full of nutrition that can benefit your brain, digestion and help fight disease. Add ½ cup of berries to your breakfast daily.</w:t>
            </w:r>
          </w:p>
        </w:tc>
      </w:tr>
      <w:tr w:rsidR="00813E21" w:rsidTr="001235C5">
        <w:trPr>
          <w:gridAfter w:val="1"/>
          <w:wAfter w:w="120" w:type="dxa"/>
          <w:cantSplit/>
          <w:trHeight w:hRule="exact" w:val="2476"/>
        </w:trPr>
        <w:tc>
          <w:tcPr>
            <w:tcW w:w="944" w:type="dxa"/>
            <w:textDirection w:val="btLr"/>
          </w:tcPr>
          <w:p w:rsidR="00813E21" w:rsidRPr="00813E21" w:rsidRDefault="00813E21" w:rsidP="00813E21">
            <w:pPr>
              <w:pStyle w:val="Heading2"/>
              <w:ind w:left="113" w:right="113"/>
              <w:jc w:val="center"/>
              <w:outlineLvl w:val="1"/>
              <w:rPr>
                <w:color w:val="44546A" w:themeColor="text2"/>
                <w:sz w:val="28"/>
              </w:rPr>
            </w:pPr>
            <w:r w:rsidRPr="00813E21">
              <w:rPr>
                <w:color w:val="44546A" w:themeColor="text2"/>
                <w:sz w:val="28"/>
              </w:rPr>
              <w:t>July</w:t>
            </w:r>
          </w:p>
        </w:tc>
        <w:tc>
          <w:tcPr>
            <w:tcW w:w="1969" w:type="dxa"/>
          </w:tcPr>
          <w:p w:rsidR="00813E21" w:rsidRPr="003E4941" w:rsidRDefault="00813E21" w:rsidP="001235C5">
            <w:pPr>
              <w:pStyle w:val="Heading2"/>
              <w:spacing w:before="0" w:after="0"/>
              <w:outlineLvl w:val="1"/>
              <w:rPr>
                <w:color w:val="auto"/>
              </w:rPr>
            </w:pPr>
            <w:r w:rsidRPr="003E4941">
              <w:rPr>
                <w:color w:val="auto"/>
              </w:rPr>
              <w:t>Seek the Sun Safely</w:t>
            </w:r>
          </w:p>
          <w:p w:rsidR="00813E21" w:rsidRPr="003E4941" w:rsidRDefault="00813E21" w:rsidP="001235C5">
            <w:pPr>
              <w:spacing w:before="0" w:after="0"/>
              <w:rPr>
                <w:color w:val="auto"/>
              </w:rPr>
            </w:pPr>
            <w:r w:rsidRPr="003E4941">
              <w:rPr>
                <w:rFonts w:asciiTheme="majorHAnsi" w:eastAsiaTheme="majorEastAsia" w:hAnsiTheme="majorHAnsi" w:cstheme="majorBidi"/>
                <w:bCs/>
                <w:color w:val="auto"/>
                <w:szCs w:val="26"/>
              </w:rPr>
              <w:t>2 ounces of SPF 30 or above, applied every 2 hours at least 20 minutes before going outside. Are you using sunscreen correctly? If not, make it a point to practice sun safety this week.</w:t>
            </w:r>
          </w:p>
        </w:tc>
        <w:tc>
          <w:tcPr>
            <w:tcW w:w="1969" w:type="dxa"/>
            <w:gridSpan w:val="2"/>
          </w:tcPr>
          <w:p w:rsidR="00813E21" w:rsidRPr="003E4941" w:rsidRDefault="00813E21" w:rsidP="001235C5">
            <w:pPr>
              <w:pStyle w:val="Heading2"/>
              <w:spacing w:before="0" w:after="0"/>
              <w:outlineLvl w:val="1"/>
              <w:rPr>
                <w:color w:val="auto"/>
              </w:rPr>
            </w:pPr>
            <w:r w:rsidRPr="003E4941">
              <w:rPr>
                <w:color w:val="auto"/>
              </w:rPr>
              <w:t>Complaining or Complimenting</w:t>
            </w:r>
          </w:p>
          <w:p w:rsidR="00813E21" w:rsidRPr="003E4941" w:rsidRDefault="00813E21" w:rsidP="001235C5">
            <w:pPr>
              <w:spacing w:before="0" w:after="0"/>
              <w:rPr>
                <w:color w:val="auto"/>
              </w:rPr>
            </w:pPr>
            <w:r w:rsidRPr="003E4941">
              <w:rPr>
                <w:color w:val="auto"/>
              </w:rPr>
              <w:t>Watch your words with your coworkers, friends and family. Are you complaining or complimenting more? Change your words to be more positive this week.</w:t>
            </w:r>
          </w:p>
        </w:tc>
        <w:tc>
          <w:tcPr>
            <w:tcW w:w="1970" w:type="dxa"/>
            <w:gridSpan w:val="3"/>
          </w:tcPr>
          <w:p w:rsidR="00813E21" w:rsidRPr="003E4941" w:rsidRDefault="00813E21" w:rsidP="001235C5">
            <w:pPr>
              <w:pStyle w:val="Heading2"/>
              <w:spacing w:before="0" w:after="0"/>
              <w:outlineLvl w:val="1"/>
              <w:rPr>
                <w:color w:val="auto"/>
              </w:rPr>
            </w:pPr>
            <w:r w:rsidRPr="003E4941">
              <w:rPr>
                <w:color w:val="auto"/>
              </w:rPr>
              <w:t>Do Something You Love</w:t>
            </w:r>
          </w:p>
          <w:p w:rsidR="00813E21" w:rsidRPr="003E4941" w:rsidRDefault="00813E21" w:rsidP="001235C5">
            <w:pPr>
              <w:spacing w:before="0" w:after="0"/>
              <w:rPr>
                <w:color w:val="auto"/>
              </w:rPr>
            </w:pPr>
            <w:r w:rsidRPr="003E4941">
              <w:rPr>
                <w:color w:val="auto"/>
              </w:rPr>
              <w:t xml:space="preserve">Doing something you love every day is a great way to improve your mood and feel like you have a purpose. Whatever you love…do it this week! </w:t>
            </w:r>
          </w:p>
        </w:tc>
        <w:tc>
          <w:tcPr>
            <w:tcW w:w="1969" w:type="dxa"/>
            <w:gridSpan w:val="3"/>
          </w:tcPr>
          <w:p w:rsidR="00813E21" w:rsidRPr="003E4941" w:rsidRDefault="00813E21" w:rsidP="001235C5">
            <w:pPr>
              <w:pStyle w:val="Heading2"/>
              <w:spacing w:before="0" w:after="0"/>
              <w:outlineLvl w:val="1"/>
              <w:rPr>
                <w:color w:val="auto"/>
              </w:rPr>
            </w:pPr>
            <w:r w:rsidRPr="003E4941">
              <w:rPr>
                <w:color w:val="auto"/>
              </w:rPr>
              <w:t>Tech Detox</w:t>
            </w:r>
          </w:p>
          <w:p w:rsidR="00813E21" w:rsidRPr="003E4941" w:rsidRDefault="00813E21" w:rsidP="001235C5">
            <w:pPr>
              <w:spacing w:before="0" w:after="0"/>
              <w:rPr>
                <w:color w:val="auto"/>
              </w:rPr>
            </w:pPr>
            <w:r w:rsidRPr="003E4941">
              <w:rPr>
                <w:color w:val="auto"/>
              </w:rPr>
              <w:t>It’s summertime</w:t>
            </w:r>
            <w:r w:rsidR="00ED4674">
              <w:rPr>
                <w:color w:val="auto"/>
              </w:rPr>
              <w:t>!</w:t>
            </w:r>
            <w:r w:rsidRPr="003E4941">
              <w:rPr>
                <w:color w:val="auto"/>
              </w:rPr>
              <w:t xml:space="preserve"> Time to put down the technology and get outside! Reduce your tech time by at least 30 minutes each day…or more!</w:t>
            </w:r>
          </w:p>
        </w:tc>
        <w:tc>
          <w:tcPr>
            <w:tcW w:w="1970" w:type="dxa"/>
          </w:tcPr>
          <w:p w:rsidR="00813E21" w:rsidRPr="003E4941" w:rsidRDefault="00813E21" w:rsidP="001235C5">
            <w:pPr>
              <w:pStyle w:val="Heading2"/>
              <w:spacing w:before="0" w:after="0"/>
              <w:outlineLvl w:val="1"/>
              <w:rPr>
                <w:color w:val="auto"/>
              </w:rPr>
            </w:pPr>
            <w:r w:rsidRPr="003E4941">
              <w:rPr>
                <w:color w:val="auto"/>
              </w:rPr>
              <w:t>Active Errands</w:t>
            </w:r>
          </w:p>
          <w:p w:rsidR="00813E21" w:rsidRPr="003E4941" w:rsidRDefault="00813E21" w:rsidP="001235C5">
            <w:pPr>
              <w:spacing w:before="0" w:after="0"/>
              <w:rPr>
                <w:color w:val="auto"/>
              </w:rPr>
            </w:pPr>
            <w:r w:rsidRPr="003E4941">
              <w:rPr>
                <w:color w:val="auto"/>
              </w:rPr>
              <w:t>Errands take up a lot of our day. Be active when doing your errands this week. Take the stairs, park further away, ride your bike to work or walk to the store.</w:t>
            </w:r>
          </w:p>
        </w:tc>
      </w:tr>
      <w:tr w:rsidR="001235C5" w:rsidTr="001235C5">
        <w:trPr>
          <w:gridAfter w:val="1"/>
          <w:wAfter w:w="120" w:type="dxa"/>
          <w:cantSplit/>
          <w:trHeight w:hRule="exact" w:val="2296"/>
        </w:trPr>
        <w:tc>
          <w:tcPr>
            <w:tcW w:w="944" w:type="dxa"/>
            <w:textDirection w:val="btLr"/>
          </w:tcPr>
          <w:p w:rsidR="001235C5" w:rsidRPr="00813E21" w:rsidRDefault="001235C5" w:rsidP="00813E21">
            <w:pPr>
              <w:pStyle w:val="Heading2"/>
              <w:ind w:left="113" w:right="113"/>
              <w:jc w:val="center"/>
              <w:outlineLvl w:val="1"/>
              <w:rPr>
                <w:color w:val="44546A" w:themeColor="text2"/>
                <w:sz w:val="28"/>
              </w:rPr>
            </w:pPr>
            <w:r w:rsidRPr="00813E21">
              <w:rPr>
                <w:color w:val="44546A" w:themeColor="text2"/>
                <w:sz w:val="28"/>
              </w:rPr>
              <w:lastRenderedPageBreak/>
              <w:t>August</w:t>
            </w:r>
          </w:p>
        </w:tc>
        <w:tc>
          <w:tcPr>
            <w:tcW w:w="2461" w:type="dxa"/>
            <w:gridSpan w:val="2"/>
          </w:tcPr>
          <w:p w:rsidR="001235C5" w:rsidRPr="003E4941" w:rsidRDefault="001235C5" w:rsidP="001235C5">
            <w:pPr>
              <w:pStyle w:val="Heading2"/>
              <w:spacing w:before="0" w:after="0"/>
              <w:outlineLvl w:val="1"/>
              <w:rPr>
                <w:color w:val="auto"/>
              </w:rPr>
            </w:pPr>
            <w:r w:rsidRPr="003E4941">
              <w:rPr>
                <w:color w:val="auto"/>
              </w:rPr>
              <w:t>Wake Up with Water</w:t>
            </w:r>
          </w:p>
          <w:p w:rsidR="001235C5" w:rsidRPr="003E4941" w:rsidRDefault="001235C5" w:rsidP="001235C5">
            <w:pPr>
              <w:spacing w:before="0" w:after="0"/>
              <w:rPr>
                <w:color w:val="auto"/>
              </w:rPr>
            </w:pPr>
            <w:r w:rsidRPr="003E4941">
              <w:rPr>
                <w:rFonts w:asciiTheme="majorHAnsi" w:eastAsiaTheme="majorEastAsia" w:hAnsiTheme="majorHAnsi" w:cstheme="majorBidi"/>
                <w:bCs/>
                <w:color w:val="auto"/>
                <w:szCs w:val="26"/>
              </w:rPr>
              <w:t>Hydration is extremely important to good health. Start your day off right with a glass of water when you wake up this week…even before the coffee!</w:t>
            </w:r>
          </w:p>
        </w:tc>
        <w:tc>
          <w:tcPr>
            <w:tcW w:w="2462" w:type="dxa"/>
            <w:gridSpan w:val="2"/>
          </w:tcPr>
          <w:p w:rsidR="001235C5" w:rsidRPr="003E4941" w:rsidRDefault="001235C5" w:rsidP="001235C5">
            <w:pPr>
              <w:pStyle w:val="Heading2"/>
              <w:spacing w:before="0" w:after="0"/>
              <w:outlineLvl w:val="1"/>
              <w:rPr>
                <w:color w:val="auto"/>
              </w:rPr>
            </w:pPr>
            <w:r w:rsidRPr="003E4941">
              <w:rPr>
                <w:color w:val="auto"/>
              </w:rPr>
              <w:t>Zip Your Lip</w:t>
            </w:r>
          </w:p>
          <w:p w:rsidR="001235C5" w:rsidRPr="003E4941" w:rsidRDefault="001235C5" w:rsidP="001235C5">
            <w:pPr>
              <w:spacing w:before="0" w:after="0"/>
              <w:rPr>
                <w:color w:val="auto"/>
              </w:rPr>
            </w:pPr>
            <w:r w:rsidRPr="003E4941">
              <w:rPr>
                <w:color w:val="auto"/>
              </w:rPr>
              <w:t>Sometimes we talk too much and have lots to say about things, but very few solutions to improve the situation. Before you open your mouth this week, ask yourself if your words will help the situation. If they don’t, then zip your lip.</w:t>
            </w:r>
          </w:p>
        </w:tc>
        <w:tc>
          <w:tcPr>
            <w:tcW w:w="2462" w:type="dxa"/>
            <w:gridSpan w:val="3"/>
          </w:tcPr>
          <w:p w:rsidR="001235C5" w:rsidRPr="003E4941" w:rsidRDefault="001235C5" w:rsidP="001235C5">
            <w:pPr>
              <w:pStyle w:val="Heading2"/>
              <w:spacing w:before="0" w:after="0"/>
              <w:outlineLvl w:val="1"/>
              <w:rPr>
                <w:color w:val="auto"/>
              </w:rPr>
            </w:pPr>
            <w:r w:rsidRPr="003E4941">
              <w:rPr>
                <w:color w:val="auto"/>
              </w:rPr>
              <w:t>Eat Your Veggies</w:t>
            </w:r>
          </w:p>
          <w:p w:rsidR="001235C5" w:rsidRPr="003E4941" w:rsidRDefault="001235C5" w:rsidP="001235C5">
            <w:pPr>
              <w:spacing w:before="0" w:after="0"/>
              <w:rPr>
                <w:color w:val="auto"/>
              </w:rPr>
            </w:pPr>
            <w:r w:rsidRPr="003E4941">
              <w:rPr>
                <w:color w:val="auto"/>
              </w:rPr>
              <w:t xml:space="preserve">5-9 fruits and veggies a day is the recommendation…how many are you eating every day? Track your veggies and increase your daily consumption by one serving this week. </w:t>
            </w:r>
          </w:p>
        </w:tc>
        <w:tc>
          <w:tcPr>
            <w:tcW w:w="2462" w:type="dxa"/>
            <w:gridSpan w:val="3"/>
          </w:tcPr>
          <w:p w:rsidR="001235C5" w:rsidRPr="003E4941" w:rsidRDefault="001235C5" w:rsidP="001235C5">
            <w:pPr>
              <w:pStyle w:val="Heading2"/>
              <w:spacing w:before="0" w:after="0"/>
              <w:outlineLvl w:val="1"/>
              <w:rPr>
                <w:color w:val="auto"/>
              </w:rPr>
            </w:pPr>
            <w:r w:rsidRPr="003E4941">
              <w:rPr>
                <w:color w:val="auto"/>
              </w:rPr>
              <w:t>Strengthen Your Grip</w:t>
            </w:r>
          </w:p>
          <w:p w:rsidR="001235C5" w:rsidRPr="003E4941" w:rsidRDefault="001235C5" w:rsidP="001235C5">
            <w:pPr>
              <w:spacing w:before="0" w:after="0"/>
              <w:rPr>
                <w:color w:val="auto"/>
              </w:rPr>
            </w:pPr>
            <w:r w:rsidRPr="003E4941">
              <w:rPr>
                <w:color w:val="auto"/>
              </w:rPr>
              <w:t>Grip strength can be a predictor of future health complications and disability. Make it a priority to work on improving your grip strength for better health.</w:t>
            </w:r>
          </w:p>
        </w:tc>
      </w:tr>
      <w:tr w:rsidR="007C7B42" w:rsidTr="001235C5">
        <w:trPr>
          <w:gridAfter w:val="1"/>
          <w:wAfter w:w="120" w:type="dxa"/>
          <w:cantSplit/>
          <w:trHeight w:hRule="exact" w:val="2431"/>
        </w:trPr>
        <w:tc>
          <w:tcPr>
            <w:tcW w:w="944" w:type="dxa"/>
            <w:textDirection w:val="btLr"/>
          </w:tcPr>
          <w:p w:rsidR="007C7B42" w:rsidRPr="00813E21" w:rsidRDefault="007C7B42" w:rsidP="007C7B42">
            <w:pPr>
              <w:pStyle w:val="Heading2"/>
              <w:ind w:left="113" w:right="113"/>
              <w:jc w:val="center"/>
              <w:outlineLvl w:val="1"/>
              <w:rPr>
                <w:color w:val="44546A" w:themeColor="text2"/>
                <w:sz w:val="28"/>
              </w:rPr>
            </w:pPr>
            <w:r w:rsidRPr="00813E21">
              <w:rPr>
                <w:color w:val="44546A" w:themeColor="text2"/>
                <w:sz w:val="28"/>
              </w:rPr>
              <w:t>September</w:t>
            </w:r>
          </w:p>
        </w:tc>
        <w:tc>
          <w:tcPr>
            <w:tcW w:w="2461" w:type="dxa"/>
            <w:gridSpan w:val="2"/>
          </w:tcPr>
          <w:p w:rsidR="007C7B42" w:rsidRPr="003E4941" w:rsidRDefault="007C7B42" w:rsidP="001235C5">
            <w:pPr>
              <w:pStyle w:val="Heading2"/>
              <w:spacing w:before="0" w:after="0"/>
              <w:outlineLvl w:val="1"/>
              <w:rPr>
                <w:color w:val="auto"/>
              </w:rPr>
            </w:pPr>
            <w:r w:rsidRPr="003E4941">
              <w:rPr>
                <w:color w:val="auto"/>
              </w:rPr>
              <w:t>Smell the Roses</w:t>
            </w:r>
          </w:p>
          <w:p w:rsidR="007C7B42" w:rsidRPr="003E4941" w:rsidRDefault="007C7B42" w:rsidP="001235C5">
            <w:pPr>
              <w:spacing w:before="0" w:after="0"/>
              <w:rPr>
                <w:color w:val="auto"/>
              </w:rPr>
            </w:pPr>
            <w:r w:rsidRPr="003E4941">
              <w:rPr>
                <w:rFonts w:asciiTheme="majorHAnsi" w:eastAsiaTheme="majorEastAsia" w:hAnsiTheme="majorHAnsi" w:cstheme="majorBidi"/>
                <w:bCs/>
                <w:color w:val="auto"/>
                <w:szCs w:val="26"/>
              </w:rPr>
              <w:t xml:space="preserve">When </w:t>
            </w:r>
            <w:proofErr w:type="gramStart"/>
            <w:r w:rsidRPr="003E4941">
              <w:rPr>
                <w:rFonts w:asciiTheme="majorHAnsi" w:eastAsiaTheme="majorEastAsia" w:hAnsiTheme="majorHAnsi" w:cstheme="majorBidi"/>
                <w:bCs/>
                <w:color w:val="auto"/>
                <w:szCs w:val="26"/>
              </w:rPr>
              <w:t>is the last time you slowed down and enjoyed what</w:t>
            </w:r>
            <w:proofErr w:type="gramEnd"/>
            <w:r w:rsidRPr="003E4941">
              <w:rPr>
                <w:rFonts w:asciiTheme="majorHAnsi" w:eastAsiaTheme="majorEastAsia" w:hAnsiTheme="majorHAnsi" w:cstheme="majorBidi"/>
                <w:bCs/>
                <w:color w:val="auto"/>
                <w:szCs w:val="26"/>
              </w:rPr>
              <w:t xml:space="preserve"> is around you? Spend 15 minutes outside each day observing and appreciating what is around you.</w:t>
            </w:r>
          </w:p>
        </w:tc>
        <w:tc>
          <w:tcPr>
            <w:tcW w:w="2462" w:type="dxa"/>
            <w:gridSpan w:val="2"/>
          </w:tcPr>
          <w:p w:rsidR="007C7B42" w:rsidRPr="003E4941" w:rsidRDefault="007C7B42" w:rsidP="001235C5">
            <w:pPr>
              <w:pStyle w:val="Heading2"/>
              <w:spacing w:before="0" w:after="0"/>
              <w:outlineLvl w:val="1"/>
              <w:rPr>
                <w:color w:val="auto"/>
              </w:rPr>
            </w:pPr>
            <w:r w:rsidRPr="003E4941">
              <w:rPr>
                <w:color w:val="auto"/>
              </w:rPr>
              <w:t>Don’t Over Sit Your Welcome</w:t>
            </w:r>
          </w:p>
          <w:p w:rsidR="007C7B42" w:rsidRPr="003E4941" w:rsidRDefault="007C7B42" w:rsidP="001235C5">
            <w:pPr>
              <w:spacing w:before="0" w:after="0"/>
              <w:rPr>
                <w:color w:val="auto"/>
              </w:rPr>
            </w:pPr>
            <w:r w:rsidRPr="003E4941">
              <w:rPr>
                <w:color w:val="auto"/>
              </w:rPr>
              <w:t>We sit far too much and move far too little. Make it a point to get up and move around this week. Any time you sit for 60 minutes, be sure to get up and move around for 3…or better yet get at least 20 minutes in or moving each day!</w:t>
            </w:r>
          </w:p>
        </w:tc>
        <w:tc>
          <w:tcPr>
            <w:tcW w:w="2462" w:type="dxa"/>
            <w:gridSpan w:val="3"/>
          </w:tcPr>
          <w:p w:rsidR="007C7B42" w:rsidRPr="003E4941" w:rsidRDefault="007C7B42" w:rsidP="001235C5">
            <w:pPr>
              <w:pStyle w:val="Heading2"/>
              <w:spacing w:before="0" w:after="0"/>
              <w:outlineLvl w:val="1"/>
              <w:rPr>
                <w:color w:val="auto"/>
              </w:rPr>
            </w:pPr>
            <w:r w:rsidRPr="003E4941">
              <w:rPr>
                <w:color w:val="auto"/>
              </w:rPr>
              <w:t>Recipe Round Up</w:t>
            </w:r>
          </w:p>
          <w:p w:rsidR="007C7B42" w:rsidRPr="003E4941" w:rsidRDefault="007C7B42" w:rsidP="001235C5">
            <w:pPr>
              <w:spacing w:before="0" w:after="0"/>
              <w:rPr>
                <w:color w:val="auto"/>
              </w:rPr>
            </w:pPr>
            <w:r w:rsidRPr="003E4941">
              <w:rPr>
                <w:color w:val="auto"/>
              </w:rPr>
              <w:t xml:space="preserve">This week, submit your favorite healthy recipe to your wellness committee and then commit to making at least 3 healthy meals during the week. </w:t>
            </w:r>
          </w:p>
        </w:tc>
        <w:tc>
          <w:tcPr>
            <w:tcW w:w="2462" w:type="dxa"/>
            <w:gridSpan w:val="3"/>
          </w:tcPr>
          <w:p w:rsidR="007C7B42" w:rsidRPr="003E4941" w:rsidRDefault="007C7B42" w:rsidP="001235C5">
            <w:pPr>
              <w:pStyle w:val="Heading2"/>
              <w:spacing w:before="0" w:after="0"/>
              <w:outlineLvl w:val="1"/>
              <w:rPr>
                <w:color w:val="auto"/>
              </w:rPr>
            </w:pPr>
            <w:r w:rsidRPr="003E4941">
              <w:rPr>
                <w:color w:val="auto"/>
              </w:rPr>
              <w:t>Skip the Salt</w:t>
            </w:r>
          </w:p>
          <w:p w:rsidR="007C7B42" w:rsidRPr="003E4941" w:rsidRDefault="007C7B42" w:rsidP="001235C5">
            <w:pPr>
              <w:spacing w:before="0" w:after="0"/>
              <w:rPr>
                <w:color w:val="auto"/>
              </w:rPr>
            </w:pPr>
            <w:r w:rsidRPr="003E4941">
              <w:rPr>
                <w:color w:val="auto"/>
              </w:rPr>
              <w:t>We love our salty foods! Many of us don’t even pay attention to how much sodium is in our foods. This week track your sodium and try to switch out the salt for a healthier alternative, like herbs.</w:t>
            </w:r>
          </w:p>
        </w:tc>
      </w:tr>
      <w:tr w:rsidR="000615F0" w:rsidTr="001235C5">
        <w:trPr>
          <w:gridAfter w:val="1"/>
          <w:wAfter w:w="120" w:type="dxa"/>
          <w:cantSplit/>
          <w:trHeight w:hRule="exact" w:val="2521"/>
        </w:trPr>
        <w:tc>
          <w:tcPr>
            <w:tcW w:w="944" w:type="dxa"/>
            <w:textDirection w:val="btLr"/>
          </w:tcPr>
          <w:p w:rsidR="000615F0" w:rsidRPr="00813E21" w:rsidRDefault="000615F0" w:rsidP="000615F0">
            <w:pPr>
              <w:pStyle w:val="Heading2"/>
              <w:ind w:left="113" w:right="113"/>
              <w:jc w:val="center"/>
              <w:outlineLvl w:val="1"/>
              <w:rPr>
                <w:color w:val="44546A" w:themeColor="text2"/>
                <w:sz w:val="28"/>
              </w:rPr>
            </w:pPr>
            <w:r w:rsidRPr="00813E21">
              <w:rPr>
                <w:color w:val="44546A" w:themeColor="text2"/>
                <w:sz w:val="28"/>
              </w:rPr>
              <w:t>October</w:t>
            </w:r>
          </w:p>
        </w:tc>
        <w:tc>
          <w:tcPr>
            <w:tcW w:w="1969" w:type="dxa"/>
          </w:tcPr>
          <w:p w:rsidR="000615F0" w:rsidRPr="003E4941" w:rsidRDefault="000615F0" w:rsidP="001235C5">
            <w:pPr>
              <w:pStyle w:val="Heading2"/>
              <w:spacing w:before="0" w:after="0"/>
              <w:outlineLvl w:val="1"/>
              <w:rPr>
                <w:color w:val="auto"/>
              </w:rPr>
            </w:pPr>
            <w:r w:rsidRPr="003E4941">
              <w:rPr>
                <w:color w:val="auto"/>
              </w:rPr>
              <w:t xml:space="preserve">Focus on Food Logging </w:t>
            </w:r>
          </w:p>
          <w:p w:rsidR="000615F0" w:rsidRPr="003E4941" w:rsidRDefault="000615F0" w:rsidP="001235C5">
            <w:pPr>
              <w:pStyle w:val="Heading2"/>
              <w:spacing w:before="0" w:after="0"/>
              <w:outlineLvl w:val="1"/>
              <w:rPr>
                <w:rFonts w:asciiTheme="minorHAnsi" w:hAnsiTheme="minorHAnsi" w:cstheme="minorHAnsi"/>
                <w:color w:val="auto"/>
              </w:rPr>
            </w:pPr>
            <w:r w:rsidRPr="003E4941">
              <w:rPr>
                <w:rFonts w:asciiTheme="minorHAnsi" w:hAnsiTheme="minorHAnsi" w:cstheme="minorHAnsi"/>
                <w:b w:val="0"/>
                <w:color w:val="auto"/>
              </w:rPr>
              <w:t xml:space="preserve">Complete ANY food log for the week and see how </w:t>
            </w:r>
            <w:proofErr w:type="spellStart"/>
            <w:proofErr w:type="gramStart"/>
            <w:r w:rsidRPr="003E4941">
              <w:rPr>
                <w:rFonts w:asciiTheme="minorHAnsi" w:hAnsiTheme="minorHAnsi" w:cstheme="minorHAnsi"/>
                <w:b w:val="0"/>
                <w:color w:val="auto"/>
              </w:rPr>
              <w:t>your</w:t>
            </w:r>
            <w:proofErr w:type="spellEnd"/>
            <w:proofErr w:type="gramEnd"/>
            <w:r w:rsidRPr="003E4941">
              <w:rPr>
                <w:rFonts w:asciiTheme="minorHAnsi" w:hAnsiTheme="minorHAnsi" w:cstheme="minorHAnsi"/>
                <w:b w:val="0"/>
                <w:color w:val="auto"/>
              </w:rPr>
              <w:t xml:space="preserve"> eating stacks up to the recommendations.</w:t>
            </w:r>
          </w:p>
        </w:tc>
        <w:tc>
          <w:tcPr>
            <w:tcW w:w="1969" w:type="dxa"/>
            <w:gridSpan w:val="2"/>
          </w:tcPr>
          <w:p w:rsidR="000615F0" w:rsidRPr="003E4941" w:rsidRDefault="000615F0" w:rsidP="001235C5">
            <w:pPr>
              <w:pStyle w:val="Heading2"/>
              <w:spacing w:before="0" w:after="0"/>
              <w:outlineLvl w:val="1"/>
              <w:rPr>
                <w:color w:val="auto"/>
              </w:rPr>
            </w:pPr>
            <w:r w:rsidRPr="003E4941">
              <w:rPr>
                <w:color w:val="auto"/>
              </w:rPr>
              <w:t>Stretch Your Limits</w:t>
            </w:r>
          </w:p>
          <w:p w:rsidR="000615F0" w:rsidRPr="003E4941" w:rsidRDefault="000615F0" w:rsidP="001235C5">
            <w:pPr>
              <w:spacing w:before="0" w:after="0"/>
              <w:rPr>
                <w:color w:val="auto"/>
              </w:rPr>
            </w:pPr>
            <w:r w:rsidRPr="003E4941">
              <w:rPr>
                <w:color w:val="auto"/>
              </w:rPr>
              <w:t>Sitting makes your muscles tight and being inflexible can lead to injury. Stretch for at least 10 minutes this week to improve your health.</w:t>
            </w:r>
          </w:p>
        </w:tc>
        <w:tc>
          <w:tcPr>
            <w:tcW w:w="1970" w:type="dxa"/>
            <w:gridSpan w:val="3"/>
          </w:tcPr>
          <w:p w:rsidR="000615F0" w:rsidRPr="003E4941" w:rsidRDefault="000615F0" w:rsidP="001235C5">
            <w:pPr>
              <w:pStyle w:val="Heading2"/>
              <w:spacing w:before="0" w:after="0"/>
              <w:outlineLvl w:val="1"/>
              <w:rPr>
                <w:color w:val="auto"/>
              </w:rPr>
            </w:pPr>
            <w:r w:rsidRPr="003E4941">
              <w:rPr>
                <w:color w:val="auto"/>
              </w:rPr>
              <w:t>Practice the Power of Silence</w:t>
            </w:r>
          </w:p>
          <w:p w:rsidR="000615F0" w:rsidRPr="003E4941" w:rsidRDefault="000615F0" w:rsidP="001235C5">
            <w:pPr>
              <w:spacing w:before="0" w:after="0"/>
              <w:rPr>
                <w:color w:val="auto"/>
              </w:rPr>
            </w:pPr>
            <w:r w:rsidRPr="003E4941">
              <w:rPr>
                <w:color w:val="auto"/>
              </w:rPr>
              <w:t>Rush, rush, rush- this week slow down and spend at least 10 minutes being quiet, meditating, praying, or just thinking every day. See if it helps you refocus and refresh.</w:t>
            </w:r>
          </w:p>
          <w:p w:rsidR="000615F0" w:rsidRPr="003E4941" w:rsidRDefault="000615F0" w:rsidP="001235C5">
            <w:pPr>
              <w:spacing w:before="0" w:after="0"/>
              <w:rPr>
                <w:color w:val="auto"/>
              </w:rPr>
            </w:pPr>
          </w:p>
        </w:tc>
        <w:tc>
          <w:tcPr>
            <w:tcW w:w="1969" w:type="dxa"/>
            <w:gridSpan w:val="3"/>
          </w:tcPr>
          <w:p w:rsidR="000615F0" w:rsidRPr="003E4941" w:rsidRDefault="000615F0" w:rsidP="001235C5">
            <w:pPr>
              <w:pStyle w:val="Heading2"/>
              <w:spacing w:before="0" w:after="0"/>
              <w:outlineLvl w:val="1"/>
              <w:rPr>
                <w:color w:val="auto"/>
              </w:rPr>
            </w:pPr>
            <w:r w:rsidRPr="003E4941">
              <w:rPr>
                <w:color w:val="auto"/>
              </w:rPr>
              <w:t>Primarily Plants</w:t>
            </w:r>
          </w:p>
          <w:p w:rsidR="000615F0" w:rsidRPr="003E4941" w:rsidRDefault="000615F0" w:rsidP="001235C5">
            <w:pPr>
              <w:spacing w:before="0" w:after="0"/>
              <w:rPr>
                <w:color w:val="auto"/>
              </w:rPr>
            </w:pPr>
            <w:r w:rsidRPr="003E4941">
              <w:rPr>
                <w:color w:val="auto"/>
              </w:rPr>
              <w:t>Focus on eating ONLY plant-based foods until your evening meal. Then choose a sensible supper. Don’t forget to add in protein (beans, nuts, seeds, etc.).</w:t>
            </w:r>
          </w:p>
        </w:tc>
        <w:tc>
          <w:tcPr>
            <w:tcW w:w="1970" w:type="dxa"/>
          </w:tcPr>
          <w:p w:rsidR="000615F0" w:rsidRPr="003E4941" w:rsidRDefault="000615F0" w:rsidP="001235C5">
            <w:pPr>
              <w:pStyle w:val="Heading2"/>
              <w:spacing w:before="0" w:after="0"/>
              <w:outlineLvl w:val="1"/>
              <w:rPr>
                <w:color w:val="auto"/>
              </w:rPr>
            </w:pPr>
            <w:r w:rsidRPr="003E4941">
              <w:rPr>
                <w:color w:val="auto"/>
              </w:rPr>
              <w:t>Sweat NOT Sweets</w:t>
            </w:r>
          </w:p>
          <w:p w:rsidR="000615F0" w:rsidRPr="003E4941" w:rsidRDefault="000615F0" w:rsidP="001235C5">
            <w:pPr>
              <w:spacing w:before="0" w:after="0"/>
              <w:rPr>
                <w:color w:val="auto"/>
              </w:rPr>
            </w:pPr>
            <w:r w:rsidRPr="003E4941">
              <w:rPr>
                <w:color w:val="auto"/>
              </w:rPr>
              <w:t>Avoid the Halloween candy this week and focus on getting an extra 20 minutes of strength training in at least 4 times this week. Use resistance bands or your own body weight.</w:t>
            </w:r>
          </w:p>
        </w:tc>
      </w:tr>
      <w:tr w:rsidR="00DE71EF" w:rsidTr="001235C5">
        <w:trPr>
          <w:gridAfter w:val="1"/>
          <w:wAfter w:w="120" w:type="dxa"/>
          <w:cantSplit/>
          <w:trHeight w:hRule="exact" w:val="2341"/>
        </w:trPr>
        <w:tc>
          <w:tcPr>
            <w:tcW w:w="944" w:type="dxa"/>
            <w:textDirection w:val="btLr"/>
          </w:tcPr>
          <w:p w:rsidR="00DE71EF" w:rsidRPr="00813E21" w:rsidRDefault="00DE71EF" w:rsidP="00DE71EF">
            <w:pPr>
              <w:pStyle w:val="Heading2"/>
              <w:ind w:left="113" w:right="113"/>
              <w:jc w:val="center"/>
              <w:outlineLvl w:val="1"/>
              <w:rPr>
                <w:color w:val="44546A" w:themeColor="text2"/>
                <w:sz w:val="28"/>
              </w:rPr>
            </w:pPr>
            <w:r w:rsidRPr="00813E21">
              <w:rPr>
                <w:color w:val="44546A" w:themeColor="text2"/>
                <w:sz w:val="28"/>
              </w:rPr>
              <w:t>November</w:t>
            </w:r>
          </w:p>
        </w:tc>
        <w:tc>
          <w:tcPr>
            <w:tcW w:w="2461" w:type="dxa"/>
            <w:gridSpan w:val="2"/>
          </w:tcPr>
          <w:p w:rsidR="00DE71EF" w:rsidRPr="003E4941" w:rsidRDefault="00DE71EF" w:rsidP="001235C5">
            <w:pPr>
              <w:pStyle w:val="Heading2"/>
              <w:spacing w:before="0" w:after="0"/>
              <w:outlineLvl w:val="1"/>
              <w:rPr>
                <w:color w:val="auto"/>
              </w:rPr>
            </w:pPr>
            <w:r w:rsidRPr="003E4941">
              <w:rPr>
                <w:color w:val="auto"/>
              </w:rPr>
              <w:t>Your Presence is a Present</w:t>
            </w:r>
          </w:p>
          <w:p w:rsidR="00DE71EF" w:rsidRPr="003E4941" w:rsidRDefault="00DE71EF" w:rsidP="001235C5">
            <w:pPr>
              <w:spacing w:before="0" w:after="0"/>
              <w:ind w:left="-12"/>
              <w:rPr>
                <w:color w:val="auto"/>
              </w:rPr>
            </w:pPr>
            <w:r w:rsidRPr="003E4941">
              <w:rPr>
                <w:color w:val="auto"/>
              </w:rPr>
              <w:t>Spend 10 minutes of undivided attention to someone- a child, family member, friend or co-worker this week. Be present in the moment and listen, don’t think about what you need to do next.</w:t>
            </w:r>
          </w:p>
        </w:tc>
        <w:tc>
          <w:tcPr>
            <w:tcW w:w="2462" w:type="dxa"/>
            <w:gridSpan w:val="2"/>
          </w:tcPr>
          <w:p w:rsidR="00DE71EF" w:rsidRPr="003E4941" w:rsidRDefault="00DE71EF" w:rsidP="001235C5">
            <w:pPr>
              <w:keepNext/>
              <w:keepLines/>
              <w:spacing w:before="0" w:after="0"/>
              <w:outlineLvl w:val="1"/>
              <w:rPr>
                <w:rFonts w:asciiTheme="majorHAnsi" w:eastAsiaTheme="majorEastAsia" w:hAnsiTheme="majorHAnsi" w:cstheme="majorBidi"/>
                <w:b/>
                <w:bCs/>
                <w:color w:val="auto"/>
                <w:szCs w:val="26"/>
              </w:rPr>
            </w:pPr>
            <w:r w:rsidRPr="003E4941">
              <w:rPr>
                <w:rFonts w:asciiTheme="majorHAnsi" w:eastAsiaTheme="majorEastAsia" w:hAnsiTheme="majorHAnsi" w:cstheme="majorBidi"/>
                <w:b/>
                <w:bCs/>
                <w:color w:val="auto"/>
                <w:szCs w:val="26"/>
              </w:rPr>
              <w:t>Cut the C.R.A.P.</w:t>
            </w:r>
          </w:p>
          <w:p w:rsidR="00DE71EF" w:rsidRPr="003E4941" w:rsidRDefault="00DE71EF" w:rsidP="001235C5">
            <w:pPr>
              <w:spacing w:before="0" w:after="0"/>
              <w:rPr>
                <w:color w:val="auto"/>
              </w:rPr>
            </w:pPr>
            <w:r w:rsidRPr="003E4941">
              <w:rPr>
                <w:color w:val="auto"/>
              </w:rPr>
              <w:t>Read the ingredients and avoid the C.R.A.P.</w:t>
            </w:r>
          </w:p>
          <w:p w:rsidR="00DE71EF" w:rsidRPr="003E4941" w:rsidRDefault="00DE71EF" w:rsidP="001235C5">
            <w:pPr>
              <w:spacing w:before="0" w:after="0"/>
              <w:rPr>
                <w:color w:val="auto"/>
              </w:rPr>
            </w:pPr>
            <w:r w:rsidRPr="003E4941">
              <w:rPr>
                <w:b/>
                <w:color w:val="auto"/>
              </w:rPr>
              <w:t>C</w:t>
            </w:r>
            <w:r w:rsidRPr="003E4941">
              <w:rPr>
                <w:color w:val="auto"/>
              </w:rPr>
              <w:t>hemicals yo</w:t>
            </w:r>
            <w:r w:rsidR="005E12A7">
              <w:rPr>
                <w:color w:val="auto"/>
              </w:rPr>
              <w:t>u don’t have in your pantry.</w:t>
            </w:r>
          </w:p>
          <w:p w:rsidR="00DE71EF" w:rsidRPr="003E4941" w:rsidRDefault="00DE71EF" w:rsidP="001235C5">
            <w:pPr>
              <w:spacing w:before="0" w:after="0"/>
              <w:rPr>
                <w:color w:val="auto"/>
              </w:rPr>
            </w:pPr>
            <w:r w:rsidRPr="003E4941">
              <w:rPr>
                <w:b/>
                <w:color w:val="auto"/>
              </w:rPr>
              <w:t>R</w:t>
            </w:r>
            <w:r w:rsidRPr="003E4941">
              <w:rPr>
                <w:color w:val="auto"/>
              </w:rPr>
              <w:t>efined sugar and flour.</w:t>
            </w:r>
          </w:p>
          <w:p w:rsidR="00DE71EF" w:rsidRPr="003E4941" w:rsidRDefault="00DE71EF" w:rsidP="001235C5">
            <w:pPr>
              <w:spacing w:before="0" w:after="0"/>
              <w:rPr>
                <w:color w:val="auto"/>
              </w:rPr>
            </w:pPr>
            <w:r w:rsidRPr="003E4941">
              <w:rPr>
                <w:b/>
                <w:color w:val="auto"/>
              </w:rPr>
              <w:t>A</w:t>
            </w:r>
            <w:r w:rsidRPr="003E4941">
              <w:rPr>
                <w:color w:val="auto"/>
              </w:rPr>
              <w:t>rtificial sweeteners, flavor and colors.</w:t>
            </w:r>
          </w:p>
          <w:p w:rsidR="00DE71EF" w:rsidRPr="003E4941" w:rsidRDefault="00DE71EF" w:rsidP="001235C5">
            <w:pPr>
              <w:spacing w:before="0" w:after="0"/>
              <w:rPr>
                <w:color w:val="auto"/>
              </w:rPr>
            </w:pPr>
            <w:r w:rsidRPr="003E4941">
              <w:rPr>
                <w:b/>
                <w:color w:val="auto"/>
              </w:rPr>
              <w:t>P</w:t>
            </w:r>
            <w:r w:rsidRPr="003E4941">
              <w:rPr>
                <w:color w:val="auto"/>
              </w:rPr>
              <w:t xml:space="preserve">reservatives. </w:t>
            </w:r>
          </w:p>
        </w:tc>
        <w:tc>
          <w:tcPr>
            <w:tcW w:w="2462" w:type="dxa"/>
            <w:gridSpan w:val="3"/>
          </w:tcPr>
          <w:p w:rsidR="00DE71EF" w:rsidRPr="003E4941" w:rsidRDefault="00DE71EF" w:rsidP="001235C5">
            <w:pPr>
              <w:pStyle w:val="Heading2"/>
              <w:spacing w:before="0" w:after="0"/>
              <w:outlineLvl w:val="1"/>
              <w:rPr>
                <w:color w:val="auto"/>
              </w:rPr>
            </w:pPr>
            <w:r w:rsidRPr="003E4941">
              <w:rPr>
                <w:color w:val="auto"/>
              </w:rPr>
              <w:t>Attitude of Gratitude</w:t>
            </w:r>
          </w:p>
          <w:p w:rsidR="00DE71EF" w:rsidRPr="003E4941" w:rsidRDefault="00DE71EF" w:rsidP="001235C5">
            <w:pPr>
              <w:pStyle w:val="Heading2"/>
              <w:spacing w:before="0" w:after="0"/>
              <w:outlineLvl w:val="1"/>
              <w:rPr>
                <w:b w:val="0"/>
                <w:color w:val="auto"/>
              </w:rPr>
            </w:pPr>
            <w:r w:rsidRPr="003E4941">
              <w:rPr>
                <w:b w:val="0"/>
                <w:color w:val="auto"/>
              </w:rPr>
              <w:t>It can be hard to look for the good, but this week you are challenged to become more positive! Write down at least 3 thing</w:t>
            </w:r>
            <w:r w:rsidR="00B421FF">
              <w:rPr>
                <w:b w:val="0"/>
                <w:color w:val="auto"/>
              </w:rPr>
              <w:t>s you are grateful for EVERYDAY.</w:t>
            </w:r>
          </w:p>
          <w:p w:rsidR="00DE71EF" w:rsidRPr="003E4941" w:rsidRDefault="00DE71EF" w:rsidP="001235C5">
            <w:pPr>
              <w:spacing w:before="0" w:after="0"/>
              <w:rPr>
                <w:color w:val="auto"/>
              </w:rPr>
            </w:pPr>
            <w:r w:rsidRPr="003E4941">
              <w:rPr>
                <w:color w:val="auto"/>
              </w:rPr>
              <w:t>.</w:t>
            </w:r>
          </w:p>
        </w:tc>
        <w:tc>
          <w:tcPr>
            <w:tcW w:w="2462" w:type="dxa"/>
            <w:gridSpan w:val="3"/>
          </w:tcPr>
          <w:p w:rsidR="00DE71EF" w:rsidRPr="003E4941" w:rsidRDefault="00DE71EF" w:rsidP="001235C5">
            <w:pPr>
              <w:pStyle w:val="Heading2"/>
              <w:spacing w:before="0" w:after="0"/>
              <w:ind w:left="156"/>
              <w:outlineLvl w:val="1"/>
              <w:rPr>
                <w:b w:val="0"/>
                <w:color w:val="auto"/>
              </w:rPr>
            </w:pPr>
            <w:r w:rsidRPr="003E4941">
              <w:rPr>
                <w:color w:val="auto"/>
              </w:rPr>
              <w:t>Water Weight</w:t>
            </w:r>
          </w:p>
          <w:p w:rsidR="00DE71EF" w:rsidRPr="003E4941" w:rsidRDefault="00DE71EF" w:rsidP="001235C5">
            <w:pPr>
              <w:spacing w:before="0" w:after="0"/>
              <w:ind w:left="246"/>
              <w:rPr>
                <w:color w:val="auto"/>
              </w:rPr>
            </w:pPr>
            <w:r w:rsidRPr="003E4941">
              <w:rPr>
                <w:color w:val="auto"/>
              </w:rPr>
              <w:t>How much water are your drinking every day? This week, try to drink half of your weight in ounces of water each day (or somewhere close to it). Be prepared- this means lots of trips to the bathroom!</w:t>
            </w:r>
          </w:p>
          <w:p w:rsidR="00DE71EF" w:rsidRPr="003E4941" w:rsidRDefault="00DE71EF" w:rsidP="001235C5">
            <w:pPr>
              <w:pStyle w:val="Heading2"/>
              <w:spacing w:before="0" w:after="0"/>
              <w:outlineLvl w:val="1"/>
              <w:rPr>
                <w:color w:val="auto"/>
              </w:rPr>
            </w:pPr>
          </w:p>
        </w:tc>
      </w:tr>
      <w:tr w:rsidR="003E4941" w:rsidTr="001235C5">
        <w:trPr>
          <w:gridAfter w:val="1"/>
          <w:wAfter w:w="120" w:type="dxa"/>
          <w:cantSplit/>
          <w:trHeight w:hRule="exact" w:val="2431"/>
        </w:trPr>
        <w:tc>
          <w:tcPr>
            <w:tcW w:w="944" w:type="dxa"/>
            <w:textDirection w:val="btLr"/>
          </w:tcPr>
          <w:p w:rsidR="003E4941" w:rsidRPr="00813E21" w:rsidRDefault="003E4941" w:rsidP="003E4941">
            <w:pPr>
              <w:pStyle w:val="Heading2"/>
              <w:ind w:left="113" w:right="113"/>
              <w:jc w:val="center"/>
              <w:outlineLvl w:val="1"/>
              <w:rPr>
                <w:color w:val="44546A" w:themeColor="text2"/>
                <w:sz w:val="28"/>
              </w:rPr>
            </w:pPr>
            <w:r w:rsidRPr="00813E21">
              <w:rPr>
                <w:color w:val="44546A" w:themeColor="text2"/>
                <w:sz w:val="28"/>
              </w:rPr>
              <w:t>December</w:t>
            </w:r>
          </w:p>
        </w:tc>
        <w:tc>
          <w:tcPr>
            <w:tcW w:w="1969" w:type="dxa"/>
          </w:tcPr>
          <w:p w:rsidR="003E4941" w:rsidRPr="003E4941" w:rsidRDefault="003E4941" w:rsidP="001235C5">
            <w:pPr>
              <w:pStyle w:val="Heading2"/>
              <w:spacing w:before="0" w:after="0"/>
              <w:ind w:left="156"/>
              <w:outlineLvl w:val="1"/>
              <w:rPr>
                <w:b w:val="0"/>
                <w:color w:val="auto"/>
              </w:rPr>
            </w:pPr>
            <w:r w:rsidRPr="003E4941">
              <w:rPr>
                <w:color w:val="auto"/>
              </w:rPr>
              <w:t xml:space="preserve"> </w:t>
            </w:r>
            <w:proofErr w:type="spellStart"/>
            <w:r w:rsidRPr="003E4941">
              <w:rPr>
                <w:color w:val="auto"/>
              </w:rPr>
              <w:t>Holidaze</w:t>
            </w:r>
            <w:proofErr w:type="spellEnd"/>
            <w:r w:rsidRPr="003E4941">
              <w:rPr>
                <w:color w:val="auto"/>
              </w:rPr>
              <w:t xml:space="preserve"> Craze</w:t>
            </w:r>
          </w:p>
          <w:p w:rsidR="003E4941" w:rsidRPr="003E4941" w:rsidRDefault="003E4941" w:rsidP="001235C5">
            <w:pPr>
              <w:spacing w:before="0" w:after="0"/>
              <w:ind w:left="246"/>
              <w:rPr>
                <w:color w:val="auto"/>
              </w:rPr>
            </w:pPr>
            <w:r w:rsidRPr="003E4941">
              <w:rPr>
                <w:color w:val="auto"/>
              </w:rPr>
              <w:t>Take time this week to enjoy the things that matter in life. Focus on what you can do to enjoy the holiday season and let go of the rest.</w:t>
            </w:r>
          </w:p>
          <w:p w:rsidR="003E4941" w:rsidRPr="003E4941" w:rsidRDefault="003E4941" w:rsidP="001235C5">
            <w:pPr>
              <w:pStyle w:val="Heading2"/>
              <w:spacing w:before="0" w:after="0"/>
              <w:outlineLvl w:val="1"/>
              <w:rPr>
                <w:color w:val="auto"/>
              </w:rPr>
            </w:pPr>
          </w:p>
        </w:tc>
        <w:tc>
          <w:tcPr>
            <w:tcW w:w="1969" w:type="dxa"/>
            <w:gridSpan w:val="2"/>
          </w:tcPr>
          <w:p w:rsidR="003E4941" w:rsidRPr="003E4941" w:rsidRDefault="003E4941" w:rsidP="001235C5">
            <w:pPr>
              <w:pStyle w:val="Heading2"/>
              <w:spacing w:before="0" w:after="0"/>
              <w:outlineLvl w:val="1"/>
              <w:rPr>
                <w:color w:val="auto"/>
              </w:rPr>
            </w:pPr>
            <w:r w:rsidRPr="003E4941">
              <w:rPr>
                <w:color w:val="auto"/>
              </w:rPr>
              <w:t>One Simple Thing</w:t>
            </w:r>
          </w:p>
          <w:p w:rsidR="003E4941" w:rsidRPr="003E4941" w:rsidRDefault="003E4941" w:rsidP="001235C5">
            <w:pPr>
              <w:spacing w:before="0" w:after="0"/>
              <w:ind w:left="-12"/>
              <w:rPr>
                <w:color w:val="auto"/>
              </w:rPr>
            </w:pPr>
            <w:r w:rsidRPr="003E4941">
              <w:rPr>
                <w:color w:val="auto"/>
              </w:rPr>
              <w:t>Lifestyle change begins by making one simple change, then another, then another. This week, choose one thing to change and focus on that for the week.</w:t>
            </w:r>
          </w:p>
        </w:tc>
        <w:tc>
          <w:tcPr>
            <w:tcW w:w="1970" w:type="dxa"/>
            <w:gridSpan w:val="3"/>
          </w:tcPr>
          <w:p w:rsidR="003E4941" w:rsidRPr="003E4941" w:rsidRDefault="00B421FF" w:rsidP="001235C5">
            <w:pPr>
              <w:keepNext/>
              <w:keepLines/>
              <w:spacing w:before="0" w:after="0"/>
              <w:outlineLvl w:val="1"/>
              <w:rPr>
                <w:rFonts w:asciiTheme="majorHAnsi" w:eastAsiaTheme="majorEastAsia" w:hAnsiTheme="majorHAnsi" w:cstheme="majorBidi"/>
                <w:b/>
                <w:bCs/>
                <w:color w:val="auto"/>
                <w:szCs w:val="26"/>
              </w:rPr>
            </w:pPr>
            <w:r>
              <w:rPr>
                <w:rFonts w:asciiTheme="majorHAnsi" w:eastAsiaTheme="majorEastAsia" w:hAnsiTheme="majorHAnsi" w:cstheme="majorBidi"/>
                <w:b/>
                <w:bCs/>
                <w:color w:val="auto"/>
                <w:szCs w:val="26"/>
              </w:rPr>
              <w:t>You’re</w:t>
            </w:r>
            <w:r w:rsidR="003E4941" w:rsidRPr="003E4941">
              <w:rPr>
                <w:rFonts w:asciiTheme="majorHAnsi" w:eastAsiaTheme="majorEastAsia" w:hAnsiTheme="majorHAnsi" w:cstheme="majorBidi"/>
                <w:b/>
                <w:bCs/>
                <w:color w:val="auto"/>
                <w:szCs w:val="26"/>
              </w:rPr>
              <w:t xml:space="preserve"> Sweet Enough</w:t>
            </w:r>
          </w:p>
          <w:p w:rsidR="003E4941" w:rsidRPr="003E4941" w:rsidRDefault="003E4941" w:rsidP="001235C5">
            <w:pPr>
              <w:spacing w:before="0" w:after="0"/>
              <w:rPr>
                <w:color w:val="auto"/>
              </w:rPr>
            </w:pPr>
            <w:r w:rsidRPr="003E4941">
              <w:rPr>
                <w:color w:val="auto"/>
              </w:rPr>
              <w:t xml:space="preserve">Sugar, sugar everywhere…except added to your food this week! This week eat foods with 0 added sugars. We all know you are sweet enough without it. </w:t>
            </w:r>
          </w:p>
        </w:tc>
        <w:tc>
          <w:tcPr>
            <w:tcW w:w="1969" w:type="dxa"/>
            <w:gridSpan w:val="3"/>
          </w:tcPr>
          <w:p w:rsidR="003E4941" w:rsidRPr="003E4941" w:rsidRDefault="003E4941" w:rsidP="001235C5">
            <w:pPr>
              <w:pStyle w:val="Heading2"/>
              <w:spacing w:before="0" w:after="0"/>
              <w:outlineLvl w:val="1"/>
              <w:rPr>
                <w:color w:val="auto"/>
              </w:rPr>
            </w:pPr>
            <w:r w:rsidRPr="003E4941">
              <w:rPr>
                <w:color w:val="auto"/>
              </w:rPr>
              <w:t>Step Up</w:t>
            </w:r>
          </w:p>
          <w:p w:rsidR="003E4941" w:rsidRPr="003E4941" w:rsidRDefault="003E4941" w:rsidP="001235C5">
            <w:pPr>
              <w:pStyle w:val="Heading2"/>
              <w:spacing w:before="0" w:after="0"/>
              <w:outlineLvl w:val="1"/>
              <w:rPr>
                <w:b w:val="0"/>
                <w:color w:val="auto"/>
              </w:rPr>
            </w:pPr>
            <w:r w:rsidRPr="003E4941">
              <w:rPr>
                <w:b w:val="0"/>
                <w:color w:val="auto"/>
              </w:rPr>
              <w:t>Time to step it up and get ready for the New Year. This week make it a point to break walk at least 15 minutes each day…no excuses!</w:t>
            </w:r>
          </w:p>
          <w:p w:rsidR="003E4941" w:rsidRPr="003E4941" w:rsidRDefault="003E4941" w:rsidP="001235C5">
            <w:pPr>
              <w:spacing w:before="0" w:after="0"/>
              <w:rPr>
                <w:color w:val="auto"/>
              </w:rPr>
            </w:pPr>
            <w:r w:rsidRPr="003E4941">
              <w:rPr>
                <w:color w:val="auto"/>
              </w:rPr>
              <w:t>.</w:t>
            </w:r>
          </w:p>
        </w:tc>
        <w:tc>
          <w:tcPr>
            <w:tcW w:w="1970" w:type="dxa"/>
          </w:tcPr>
          <w:p w:rsidR="003E4941" w:rsidRPr="003E4941" w:rsidRDefault="003E4941" w:rsidP="001235C5">
            <w:pPr>
              <w:spacing w:before="0" w:after="0"/>
              <w:ind w:left="246"/>
              <w:rPr>
                <w:b/>
                <w:color w:val="auto"/>
              </w:rPr>
            </w:pPr>
            <w:bookmarkStart w:id="0" w:name="_GoBack"/>
            <w:bookmarkEnd w:id="0"/>
            <w:r w:rsidRPr="003E4941">
              <w:rPr>
                <w:b/>
                <w:color w:val="auto"/>
              </w:rPr>
              <w:t>Re-Measure Up</w:t>
            </w:r>
          </w:p>
          <w:p w:rsidR="003E4941" w:rsidRPr="003E4941" w:rsidRDefault="003E4941" w:rsidP="001235C5">
            <w:pPr>
              <w:spacing w:before="0" w:after="0"/>
              <w:ind w:left="246"/>
              <w:rPr>
                <w:color w:val="auto"/>
              </w:rPr>
            </w:pPr>
            <w:r w:rsidRPr="003E4941">
              <w:rPr>
                <w:color w:val="auto"/>
              </w:rPr>
              <w:t>Dig out those measurements from the beginning of the year and re-measure to see if you are on track with your goals.</w:t>
            </w:r>
          </w:p>
        </w:tc>
      </w:tr>
    </w:tbl>
    <w:p w:rsidR="00411228" w:rsidRDefault="001235C5"/>
    <w:sectPr w:rsidR="00411228" w:rsidSect="00813E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21"/>
    <w:rsid w:val="000615F0"/>
    <w:rsid w:val="001235C5"/>
    <w:rsid w:val="001C1ED3"/>
    <w:rsid w:val="00330DE6"/>
    <w:rsid w:val="003E4941"/>
    <w:rsid w:val="005E12A7"/>
    <w:rsid w:val="006747D5"/>
    <w:rsid w:val="007C7B42"/>
    <w:rsid w:val="00813E21"/>
    <w:rsid w:val="00AF00C0"/>
    <w:rsid w:val="00B421FF"/>
    <w:rsid w:val="00C8045D"/>
    <w:rsid w:val="00DE71EF"/>
    <w:rsid w:val="00ED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306A2-CFDB-476E-A74A-310BB071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21"/>
    <w:pPr>
      <w:spacing w:before="40" w:after="40" w:line="240" w:lineRule="auto"/>
    </w:pPr>
    <w:rPr>
      <w:rFonts w:eastAsiaTheme="minorEastAsia"/>
      <w:color w:val="595959" w:themeColor="text1" w:themeTint="A6"/>
      <w:sz w:val="18"/>
      <w:szCs w:val="18"/>
    </w:rPr>
  </w:style>
  <w:style w:type="paragraph" w:styleId="Heading2">
    <w:name w:val="heading 2"/>
    <w:basedOn w:val="Normal"/>
    <w:next w:val="Normal"/>
    <w:link w:val="Heading2Char"/>
    <w:uiPriority w:val="9"/>
    <w:unhideWhenUsed/>
    <w:qFormat/>
    <w:rsid w:val="00813E21"/>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E21"/>
    <w:rPr>
      <w:rFonts w:asciiTheme="majorHAnsi" w:eastAsiaTheme="majorEastAsia" w:hAnsiTheme="majorHAnsi" w:cstheme="majorBidi"/>
      <w:b/>
      <w:bCs/>
      <w:color w:val="404040" w:themeColor="text1" w:themeTint="BF"/>
      <w:sz w:val="18"/>
      <w:szCs w:val="26"/>
    </w:rPr>
  </w:style>
  <w:style w:type="table" w:styleId="PlainTable4">
    <w:name w:val="Plain Table 4"/>
    <w:basedOn w:val="TableNormal"/>
    <w:uiPriority w:val="99"/>
    <w:rsid w:val="00813E21"/>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DiPasquale</dc:creator>
  <cp:keywords/>
  <dc:description/>
  <cp:lastModifiedBy>Abigail DiPasquale</cp:lastModifiedBy>
  <cp:revision>9</cp:revision>
  <dcterms:created xsi:type="dcterms:W3CDTF">2018-11-28T12:37:00Z</dcterms:created>
  <dcterms:modified xsi:type="dcterms:W3CDTF">2019-01-14T19:14:00Z</dcterms:modified>
</cp:coreProperties>
</file>